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77E6B71" w:rsidR="00E66558" w:rsidRPr="00E91C7B" w:rsidRDefault="009D71E8">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bookmarkStart w:id="5" w:name="_GoBack"/>
      <w:bookmarkEnd w:id="5"/>
      <w:r w:rsidRPr="00E91C7B">
        <w:rPr>
          <w:rFonts w:asciiTheme="minorHAnsi" w:hAnsiTheme="minorHAnsi" w:cstheme="minorHAnsi"/>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2DD262F2" w:rsidR="00E66558" w:rsidRPr="00E91C7B" w:rsidRDefault="009D71E8">
      <w:pPr>
        <w:pStyle w:val="Heading2"/>
        <w:rPr>
          <w:rFonts w:asciiTheme="minorHAnsi" w:hAnsiTheme="minorHAnsi" w:cstheme="minorHAnsi"/>
          <w:b w:val="0"/>
          <w:bCs/>
          <w:color w:val="auto"/>
          <w:sz w:val="24"/>
          <w:szCs w:val="24"/>
        </w:rPr>
      </w:pPr>
      <w:r w:rsidRPr="00E91C7B">
        <w:rPr>
          <w:rFonts w:asciiTheme="minorHAnsi" w:hAnsiTheme="minorHAnsi" w:cstheme="minorHAnsi"/>
          <w:b w:val="0"/>
          <w:bCs/>
          <w:color w:val="auto"/>
          <w:sz w:val="24"/>
          <w:szCs w:val="24"/>
        </w:rPr>
        <w:t>Thi</w:t>
      </w:r>
      <w:r w:rsidR="00060698" w:rsidRPr="00E91C7B">
        <w:rPr>
          <w:rFonts w:asciiTheme="minorHAnsi" w:hAnsiTheme="minorHAnsi" w:cstheme="minorHAnsi"/>
          <w:b w:val="0"/>
          <w:bCs/>
          <w:color w:val="auto"/>
          <w:sz w:val="24"/>
          <w:szCs w:val="24"/>
        </w:rPr>
        <w:t>s statement details our school’s</w:t>
      </w:r>
      <w:r w:rsidRPr="00E91C7B">
        <w:rPr>
          <w:rFonts w:asciiTheme="minorHAnsi" w:hAnsiTheme="minorHAnsi" w:cstheme="minorHAnsi"/>
          <w:b w:val="0"/>
          <w:bCs/>
          <w:color w:val="auto"/>
          <w:sz w:val="24"/>
          <w:szCs w:val="24"/>
        </w:rPr>
        <w:t xml:space="preserve"> use of pupil p</w:t>
      </w:r>
      <w:r w:rsidR="00060698" w:rsidRPr="00E91C7B">
        <w:rPr>
          <w:rFonts w:asciiTheme="minorHAnsi" w:hAnsiTheme="minorHAnsi" w:cstheme="minorHAnsi"/>
          <w:b w:val="0"/>
          <w:bCs/>
          <w:color w:val="auto"/>
          <w:sz w:val="24"/>
          <w:szCs w:val="24"/>
        </w:rPr>
        <w:t>remium (and recovery premium)</w:t>
      </w:r>
      <w:r w:rsidRPr="00E91C7B">
        <w:rPr>
          <w:rFonts w:asciiTheme="minorHAnsi" w:hAnsiTheme="minorHAnsi" w:cstheme="minorHAnsi"/>
          <w:b w:val="0"/>
          <w:bCs/>
          <w:color w:val="auto"/>
          <w:sz w:val="24"/>
          <w:szCs w:val="24"/>
        </w:rPr>
        <w:t xml:space="preserve"> funding to help improve the attainment of our disadvantaged pupils. </w:t>
      </w:r>
    </w:p>
    <w:p w14:paraId="2A7D54B3" w14:textId="77777777" w:rsidR="00E66558" w:rsidRPr="00E91C7B" w:rsidRDefault="009D71E8">
      <w:pPr>
        <w:pStyle w:val="Heading2"/>
        <w:spacing w:before="240"/>
        <w:rPr>
          <w:rFonts w:asciiTheme="minorHAnsi" w:hAnsiTheme="minorHAnsi" w:cstheme="minorHAnsi"/>
          <w:b w:val="0"/>
          <w:bCs/>
          <w:color w:val="auto"/>
          <w:sz w:val="24"/>
          <w:szCs w:val="24"/>
        </w:rPr>
      </w:pPr>
      <w:r w:rsidRPr="00E91C7B">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E91C7B" w:rsidRDefault="009D71E8">
      <w:pPr>
        <w:pStyle w:val="Heading2"/>
        <w:rPr>
          <w:rFonts w:asciiTheme="minorHAnsi" w:hAnsiTheme="minorHAnsi" w:cstheme="minorHAnsi"/>
        </w:rPr>
      </w:pPr>
      <w:r w:rsidRPr="00E91C7B">
        <w:rPr>
          <w:rFonts w:asciiTheme="minorHAnsi" w:hAnsiTheme="minorHAnsi" w:cstheme="minorHAnsi"/>
        </w:rP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RPr="00E91C7B"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Data</w:t>
            </w:r>
          </w:p>
        </w:tc>
      </w:tr>
      <w:tr w:rsidR="00E66558" w:rsidRPr="00E91C7B"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ABBB4B4" w:rsidR="00E66558" w:rsidRPr="00E91C7B" w:rsidRDefault="00060698" w:rsidP="00325F66">
            <w:pPr>
              <w:pStyle w:val="TableRow"/>
              <w:ind w:left="0"/>
              <w:rPr>
                <w:rFonts w:asciiTheme="minorHAnsi" w:hAnsiTheme="minorHAnsi" w:cstheme="minorHAnsi"/>
              </w:rPr>
            </w:pPr>
            <w:r w:rsidRPr="00E91C7B">
              <w:rPr>
                <w:rFonts w:asciiTheme="minorHAnsi" w:hAnsiTheme="minorHAnsi" w:cstheme="minorHAnsi"/>
              </w:rPr>
              <w:t>Mickley Village Primary &amp; Nursery School</w:t>
            </w:r>
          </w:p>
        </w:tc>
      </w:tr>
      <w:tr w:rsidR="00E66558" w:rsidRPr="00E91C7B"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899A128" w:rsidR="00E66558" w:rsidRPr="00E91C7B" w:rsidRDefault="00E96CCD">
            <w:pPr>
              <w:pStyle w:val="TableRow"/>
              <w:rPr>
                <w:rFonts w:asciiTheme="minorHAnsi" w:hAnsiTheme="minorHAnsi" w:cstheme="minorHAnsi"/>
              </w:rPr>
            </w:pPr>
            <w:r>
              <w:rPr>
                <w:rFonts w:asciiTheme="minorHAnsi" w:hAnsiTheme="minorHAnsi" w:cstheme="minorHAnsi"/>
              </w:rPr>
              <w:t>41</w:t>
            </w:r>
            <w:r w:rsidR="00060698" w:rsidRPr="00E91C7B">
              <w:rPr>
                <w:rFonts w:asciiTheme="minorHAnsi" w:hAnsiTheme="minorHAnsi" w:cstheme="minorHAnsi"/>
              </w:rPr>
              <w:t>+ 1</w:t>
            </w:r>
            <w:r>
              <w:rPr>
                <w:rFonts w:asciiTheme="minorHAnsi" w:hAnsiTheme="minorHAnsi" w:cstheme="minorHAnsi"/>
              </w:rPr>
              <w:t>3</w:t>
            </w:r>
            <w:r w:rsidR="0016142E" w:rsidRPr="00E91C7B">
              <w:rPr>
                <w:rFonts w:asciiTheme="minorHAnsi" w:hAnsiTheme="minorHAnsi" w:cstheme="minorHAnsi"/>
              </w:rPr>
              <w:t xml:space="preserve"> in Nursery</w:t>
            </w:r>
          </w:p>
        </w:tc>
      </w:tr>
      <w:tr w:rsidR="00E66558" w:rsidRPr="00E91C7B"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D414675" w:rsidR="00E66558" w:rsidRPr="00E96CCD" w:rsidRDefault="00CD14AE">
            <w:pPr>
              <w:pStyle w:val="TableRow"/>
              <w:rPr>
                <w:rFonts w:asciiTheme="minorHAnsi" w:hAnsiTheme="minorHAnsi" w:cstheme="minorHAnsi"/>
                <w:highlight w:val="yellow"/>
              </w:rPr>
            </w:pPr>
            <w:r w:rsidRPr="00125361">
              <w:rPr>
                <w:rFonts w:asciiTheme="minorHAnsi" w:hAnsiTheme="minorHAnsi" w:cstheme="minorHAnsi"/>
              </w:rPr>
              <w:t>5</w:t>
            </w:r>
            <w:r w:rsidR="00125361" w:rsidRPr="00125361">
              <w:rPr>
                <w:rFonts w:asciiTheme="minorHAnsi" w:hAnsiTheme="minorHAnsi" w:cstheme="minorHAnsi"/>
              </w:rPr>
              <w:t>5.17%</w:t>
            </w:r>
          </w:p>
        </w:tc>
      </w:tr>
      <w:tr w:rsidR="00E66558" w:rsidRPr="00E91C7B"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szCs w:val="22"/>
              </w:rPr>
              <w:t xml:space="preserve">Academic year/years that our current pupil premium strategy plan covers </w:t>
            </w:r>
            <w:r w:rsidRPr="00E91C7B">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EF2B43" w:rsidR="00E66558" w:rsidRPr="00E91C7B" w:rsidRDefault="006C6320">
            <w:pPr>
              <w:pStyle w:val="TableRow"/>
              <w:rPr>
                <w:rFonts w:asciiTheme="minorHAnsi" w:hAnsiTheme="minorHAnsi" w:cstheme="minorHAnsi"/>
              </w:rPr>
            </w:pPr>
            <w:r w:rsidRPr="00E91C7B">
              <w:rPr>
                <w:rFonts w:asciiTheme="minorHAnsi" w:hAnsiTheme="minorHAnsi" w:cstheme="minorHAnsi"/>
              </w:rPr>
              <w:t>2022-2025</w:t>
            </w:r>
          </w:p>
        </w:tc>
      </w:tr>
      <w:tr w:rsidR="00E66558" w:rsidRPr="00E91C7B"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5A07080" w:rsidR="00E66558" w:rsidRPr="00E91C7B" w:rsidRDefault="00E96CCD">
            <w:pPr>
              <w:pStyle w:val="TableRow"/>
              <w:rPr>
                <w:rFonts w:asciiTheme="minorHAnsi" w:hAnsiTheme="minorHAnsi" w:cstheme="minorHAnsi"/>
              </w:rPr>
            </w:pPr>
            <w:r>
              <w:rPr>
                <w:rFonts w:asciiTheme="minorHAnsi" w:hAnsiTheme="minorHAnsi" w:cstheme="minorHAnsi"/>
              </w:rPr>
              <w:t>1</w:t>
            </w:r>
            <w:r w:rsidRPr="00E96CCD">
              <w:rPr>
                <w:rFonts w:asciiTheme="minorHAnsi" w:hAnsiTheme="minorHAnsi" w:cstheme="minorHAnsi"/>
                <w:vertAlign w:val="superscript"/>
              </w:rPr>
              <w:t>st</w:t>
            </w:r>
            <w:r>
              <w:rPr>
                <w:rFonts w:asciiTheme="minorHAnsi" w:hAnsiTheme="minorHAnsi" w:cstheme="minorHAnsi"/>
              </w:rPr>
              <w:t xml:space="preserve"> February </w:t>
            </w:r>
            <w:r w:rsidR="00060698" w:rsidRPr="00E91C7B">
              <w:rPr>
                <w:rFonts w:asciiTheme="minorHAnsi" w:hAnsiTheme="minorHAnsi" w:cstheme="minorHAnsi"/>
              </w:rPr>
              <w:t>202</w:t>
            </w:r>
            <w:r>
              <w:rPr>
                <w:rFonts w:asciiTheme="minorHAnsi" w:hAnsiTheme="minorHAnsi" w:cstheme="minorHAnsi"/>
              </w:rPr>
              <w:t>4</w:t>
            </w:r>
          </w:p>
        </w:tc>
      </w:tr>
      <w:tr w:rsidR="00E66558" w:rsidRPr="00E91C7B"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A4DE5C6" w:rsidR="00E66558" w:rsidRPr="00E91C7B" w:rsidRDefault="00060698">
            <w:pPr>
              <w:pStyle w:val="TableRow"/>
              <w:rPr>
                <w:rFonts w:asciiTheme="minorHAnsi" w:hAnsiTheme="minorHAnsi" w:cstheme="minorHAnsi"/>
              </w:rPr>
            </w:pPr>
            <w:r w:rsidRPr="00E91C7B">
              <w:rPr>
                <w:rFonts w:asciiTheme="minorHAnsi" w:hAnsiTheme="minorHAnsi" w:cstheme="minorHAnsi"/>
              </w:rPr>
              <w:t>15</w:t>
            </w:r>
            <w:r w:rsidRPr="00E91C7B">
              <w:rPr>
                <w:rFonts w:asciiTheme="minorHAnsi" w:hAnsiTheme="minorHAnsi" w:cstheme="minorHAnsi"/>
                <w:vertAlign w:val="superscript"/>
              </w:rPr>
              <w:t>th</w:t>
            </w:r>
            <w:r w:rsidRPr="00E91C7B">
              <w:rPr>
                <w:rFonts w:asciiTheme="minorHAnsi" w:hAnsiTheme="minorHAnsi" w:cstheme="minorHAnsi"/>
              </w:rPr>
              <w:t xml:space="preserve"> December 202</w:t>
            </w:r>
            <w:r w:rsidR="00E96CCD">
              <w:rPr>
                <w:rFonts w:asciiTheme="minorHAnsi" w:hAnsiTheme="minorHAnsi" w:cstheme="minorHAnsi"/>
              </w:rPr>
              <w:t>4</w:t>
            </w:r>
          </w:p>
        </w:tc>
      </w:tr>
      <w:tr w:rsidR="00E66558" w:rsidRPr="00E91C7B"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EA0BFD3" w:rsidR="00E66558" w:rsidRPr="00E91C7B" w:rsidRDefault="00325F66">
            <w:pPr>
              <w:pStyle w:val="TableRow"/>
              <w:rPr>
                <w:rFonts w:asciiTheme="minorHAnsi" w:hAnsiTheme="minorHAnsi" w:cstheme="minorHAnsi"/>
              </w:rPr>
            </w:pPr>
            <w:r w:rsidRPr="00E91C7B">
              <w:rPr>
                <w:rFonts w:asciiTheme="minorHAnsi" w:hAnsiTheme="minorHAnsi" w:cstheme="minorHAnsi"/>
              </w:rPr>
              <w:t>Full Governing Body</w:t>
            </w:r>
          </w:p>
        </w:tc>
      </w:tr>
      <w:tr w:rsidR="00E66558" w:rsidRPr="00E91C7B"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1415A45" w:rsidR="00E66558" w:rsidRPr="00E91C7B" w:rsidRDefault="00325F66">
            <w:pPr>
              <w:pStyle w:val="TableRow"/>
              <w:rPr>
                <w:rFonts w:asciiTheme="minorHAnsi" w:hAnsiTheme="minorHAnsi" w:cstheme="minorHAnsi"/>
              </w:rPr>
            </w:pPr>
            <w:r w:rsidRPr="00E91C7B">
              <w:rPr>
                <w:rFonts w:asciiTheme="minorHAnsi" w:hAnsiTheme="minorHAnsi" w:cstheme="minorHAnsi"/>
              </w:rPr>
              <w:t>Sara Street</w:t>
            </w:r>
          </w:p>
        </w:tc>
      </w:tr>
      <w:tr w:rsidR="00E66558" w:rsidRPr="00E91C7B"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 xml:space="preserve">Governor </w:t>
            </w:r>
            <w:r w:rsidRPr="00E91C7B">
              <w:rPr>
                <w:rFonts w:asciiTheme="minorHAnsi" w:hAnsiTheme="minorHAnsi" w:cstheme="minorHAnsi"/>
                <w:szCs w:val="22"/>
              </w:rPr>
              <w:t xml:space="preserve">/ Trustee </w:t>
            </w:r>
            <w:r w:rsidRPr="00E91C7B">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320E0A8" w:rsidR="00E66558" w:rsidRPr="00E91C7B" w:rsidRDefault="00E96CCD">
            <w:pPr>
              <w:pStyle w:val="TableRow"/>
              <w:rPr>
                <w:rFonts w:asciiTheme="minorHAnsi" w:hAnsiTheme="minorHAnsi" w:cstheme="minorHAnsi"/>
              </w:rPr>
            </w:pPr>
            <w:r>
              <w:rPr>
                <w:rFonts w:asciiTheme="minorHAnsi" w:hAnsiTheme="minorHAnsi" w:cstheme="minorHAnsi"/>
              </w:rPr>
              <w:t>Lynn Beeson</w:t>
            </w:r>
          </w:p>
        </w:tc>
      </w:tr>
    </w:tbl>
    <w:bookmarkEnd w:id="2"/>
    <w:bookmarkEnd w:id="3"/>
    <w:bookmarkEnd w:id="4"/>
    <w:p w14:paraId="2A7D54D3" w14:textId="77777777" w:rsidR="00E66558" w:rsidRPr="00E91C7B" w:rsidRDefault="009D71E8">
      <w:pPr>
        <w:spacing w:before="480" w:line="240" w:lineRule="auto"/>
        <w:rPr>
          <w:rFonts w:asciiTheme="minorHAnsi" w:hAnsiTheme="minorHAnsi" w:cstheme="minorHAnsi"/>
          <w:b/>
          <w:color w:val="104F75"/>
          <w:sz w:val="32"/>
          <w:szCs w:val="32"/>
        </w:rPr>
      </w:pPr>
      <w:r w:rsidRPr="00E91C7B">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91C7B"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b/>
              </w:rPr>
              <w:t>Amount</w:t>
            </w:r>
          </w:p>
        </w:tc>
      </w:tr>
      <w:tr w:rsidR="00E66558" w:rsidRPr="00E91C7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5CAF5AD1" w:rsidR="00E66558" w:rsidRPr="00E91C7B" w:rsidRDefault="009D71E8">
            <w:pPr>
              <w:pStyle w:val="TableRow"/>
              <w:rPr>
                <w:rFonts w:asciiTheme="minorHAnsi" w:hAnsiTheme="minorHAnsi" w:cstheme="minorHAnsi"/>
              </w:rPr>
            </w:pPr>
            <w:r w:rsidRPr="00E91C7B">
              <w:rPr>
                <w:rFonts w:asciiTheme="minorHAnsi" w:hAnsiTheme="minorHAnsi" w:cstheme="minorHAnsi"/>
              </w:rPr>
              <w:t>Pupil premium funding allocation this academic year</w:t>
            </w:r>
            <w:r w:rsidR="00E206EC" w:rsidRPr="00E91C7B">
              <w:rPr>
                <w:rFonts w:asciiTheme="minorHAnsi" w:hAnsiTheme="minorHAnsi" w:cstheme="minorHAnsi"/>
              </w:rPr>
              <w:t xml:space="preserve"> (2</w:t>
            </w:r>
            <w:r w:rsidR="00C6709D">
              <w:rPr>
                <w:rFonts w:asciiTheme="minorHAnsi" w:hAnsiTheme="minorHAnsi" w:cstheme="minorHAnsi"/>
              </w:rPr>
              <w:t>3</w:t>
            </w:r>
            <w:r w:rsidR="00E206EC" w:rsidRPr="00E91C7B">
              <w:rPr>
                <w:rFonts w:asciiTheme="minorHAnsi" w:hAnsiTheme="minorHAnsi" w:cstheme="minorHAnsi"/>
              </w:rPr>
              <w:t>/2</w:t>
            </w:r>
            <w:r w:rsidR="00C6709D">
              <w:rPr>
                <w:rFonts w:asciiTheme="minorHAnsi" w:hAnsiTheme="minorHAnsi" w:cstheme="minorHAnsi"/>
              </w:rPr>
              <w:t>4</w:t>
            </w:r>
            <w:r w:rsidR="00E206EC" w:rsidRPr="00E91C7B">
              <w:rPr>
                <w:rFonts w:asciiTheme="minorHAnsi" w:hAnsiTheme="minorHAnsi" w:cstheme="minorHAns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3755B26" w:rsidR="00E66558" w:rsidRPr="00E91C7B" w:rsidRDefault="00CE5C7A">
            <w:pPr>
              <w:pStyle w:val="TableRow"/>
              <w:rPr>
                <w:rFonts w:asciiTheme="minorHAnsi" w:hAnsiTheme="minorHAnsi" w:cstheme="minorHAnsi"/>
              </w:rPr>
            </w:pPr>
            <w:r>
              <w:rPr>
                <w:rFonts w:asciiTheme="minorHAnsi" w:hAnsiTheme="minorHAnsi" w:cstheme="minorHAnsi"/>
              </w:rPr>
              <w:t>£</w:t>
            </w:r>
            <w:r w:rsidR="000711A3">
              <w:rPr>
                <w:rFonts w:asciiTheme="minorHAnsi" w:hAnsiTheme="minorHAnsi" w:cstheme="minorHAnsi"/>
              </w:rPr>
              <w:t>24735</w:t>
            </w:r>
          </w:p>
        </w:tc>
      </w:tr>
      <w:tr w:rsidR="00E66558" w:rsidRPr="00E91C7B"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2E127427" w:rsidR="00E66558" w:rsidRPr="00E91C7B" w:rsidRDefault="009D71E8">
            <w:pPr>
              <w:pStyle w:val="TableRow"/>
              <w:rPr>
                <w:rFonts w:asciiTheme="minorHAnsi" w:hAnsiTheme="minorHAnsi" w:cstheme="minorHAnsi"/>
              </w:rPr>
            </w:pPr>
            <w:r w:rsidRPr="00E91C7B">
              <w:rPr>
                <w:rFonts w:asciiTheme="minorHAnsi" w:hAnsiTheme="minorHAnsi" w:cstheme="minorHAnsi"/>
              </w:rPr>
              <w:t>Recovery premium funding allocation this academic year</w:t>
            </w:r>
            <w:r w:rsidR="00E206EC" w:rsidRPr="00E91C7B">
              <w:rPr>
                <w:rFonts w:asciiTheme="minorHAnsi" w:hAnsiTheme="minorHAnsi" w:cstheme="minorHAnsi"/>
              </w:rPr>
              <w:t xml:space="preserve"> (2</w:t>
            </w:r>
            <w:r w:rsidR="00C6709D">
              <w:rPr>
                <w:rFonts w:asciiTheme="minorHAnsi" w:hAnsiTheme="minorHAnsi" w:cstheme="minorHAnsi"/>
              </w:rPr>
              <w:t>3</w:t>
            </w:r>
            <w:r w:rsidR="00E206EC" w:rsidRPr="00E91C7B">
              <w:rPr>
                <w:rFonts w:asciiTheme="minorHAnsi" w:hAnsiTheme="minorHAnsi" w:cstheme="minorHAnsi"/>
              </w:rPr>
              <w:t>/2</w:t>
            </w:r>
            <w:r w:rsidR="00C6709D">
              <w:rPr>
                <w:rFonts w:asciiTheme="minorHAnsi" w:hAnsiTheme="minorHAnsi" w:cstheme="minorHAnsi"/>
              </w:rPr>
              <w:t>4</w:t>
            </w:r>
            <w:r w:rsidR="00E206EC" w:rsidRPr="00E91C7B">
              <w:rPr>
                <w:rFonts w:asciiTheme="minorHAnsi" w:hAnsiTheme="minorHAnsi" w:cstheme="minorHAns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13ED15A" w:rsidR="00E66558" w:rsidRPr="00E91C7B" w:rsidRDefault="00CD14AE">
            <w:pPr>
              <w:pStyle w:val="TableRow"/>
              <w:rPr>
                <w:rFonts w:asciiTheme="minorHAnsi" w:hAnsiTheme="minorHAnsi" w:cstheme="minorHAnsi"/>
              </w:rPr>
            </w:pPr>
            <w:r w:rsidRPr="001C5659">
              <w:rPr>
                <w:rFonts w:asciiTheme="minorHAnsi" w:hAnsiTheme="minorHAnsi" w:cstheme="minorHAnsi"/>
              </w:rPr>
              <w:t>£</w:t>
            </w:r>
            <w:r w:rsidR="001C5659" w:rsidRPr="001C5659">
              <w:rPr>
                <w:rFonts w:asciiTheme="minorHAnsi" w:hAnsiTheme="minorHAnsi" w:cstheme="minorHAnsi"/>
              </w:rPr>
              <w:t>1</w:t>
            </w:r>
            <w:r w:rsidR="001C5659">
              <w:rPr>
                <w:rFonts w:asciiTheme="minorHAnsi" w:hAnsiTheme="minorHAnsi" w:cstheme="minorHAnsi"/>
              </w:rPr>
              <w:t>422</w:t>
            </w:r>
          </w:p>
        </w:tc>
      </w:tr>
      <w:tr w:rsidR="00E66558" w:rsidRPr="00E91C7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B08311E" w:rsidR="00E66558" w:rsidRPr="00E91C7B" w:rsidRDefault="009255E6">
            <w:pPr>
              <w:pStyle w:val="TableRow"/>
              <w:rPr>
                <w:rFonts w:asciiTheme="minorHAnsi" w:hAnsiTheme="minorHAnsi" w:cstheme="minorHAnsi"/>
              </w:rPr>
            </w:pPr>
            <w:r w:rsidRPr="00E91C7B">
              <w:rPr>
                <w:rFonts w:asciiTheme="minorHAnsi" w:hAnsiTheme="minorHAnsi" w:cstheme="minorHAnsi"/>
              </w:rPr>
              <w:t>£0</w:t>
            </w:r>
          </w:p>
        </w:tc>
      </w:tr>
      <w:tr w:rsidR="00E66558" w:rsidRPr="00E91C7B"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91C7B" w:rsidRDefault="009D71E8">
            <w:pPr>
              <w:pStyle w:val="TableRow"/>
              <w:rPr>
                <w:rFonts w:asciiTheme="minorHAnsi" w:hAnsiTheme="minorHAnsi" w:cstheme="minorHAnsi"/>
                <w:b/>
              </w:rPr>
            </w:pPr>
            <w:r w:rsidRPr="00E91C7B">
              <w:rPr>
                <w:rFonts w:asciiTheme="minorHAnsi" w:hAnsiTheme="minorHAnsi" w:cstheme="minorHAnsi"/>
                <w:b/>
              </w:rPr>
              <w:t>Total budget for this academic year</w:t>
            </w:r>
          </w:p>
          <w:p w14:paraId="2A7D54E1"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6044CB0" w:rsidR="00E66558" w:rsidRPr="00E91C7B" w:rsidRDefault="00F9760D">
            <w:pPr>
              <w:pStyle w:val="TableRow"/>
              <w:rPr>
                <w:rFonts w:asciiTheme="minorHAnsi" w:hAnsiTheme="minorHAnsi" w:cstheme="minorHAnsi"/>
              </w:rPr>
            </w:pPr>
            <w:r>
              <w:rPr>
                <w:rFonts w:asciiTheme="minorHAnsi" w:hAnsiTheme="minorHAnsi" w:cstheme="minorHAnsi"/>
              </w:rPr>
              <w:t>£</w:t>
            </w:r>
            <w:r w:rsidR="000711A3">
              <w:rPr>
                <w:rFonts w:asciiTheme="minorHAnsi" w:hAnsiTheme="minorHAnsi" w:cstheme="minorHAnsi"/>
              </w:rPr>
              <w:t>26157</w:t>
            </w:r>
          </w:p>
        </w:tc>
      </w:tr>
    </w:tbl>
    <w:p w14:paraId="2A7D54E4" w14:textId="77777777" w:rsidR="00E66558" w:rsidRPr="00E91C7B" w:rsidRDefault="009D71E8">
      <w:pPr>
        <w:pStyle w:val="Heading1"/>
        <w:rPr>
          <w:rFonts w:asciiTheme="minorHAnsi" w:hAnsiTheme="minorHAnsi" w:cstheme="minorHAnsi"/>
        </w:rPr>
      </w:pPr>
      <w:r w:rsidRPr="00E91C7B">
        <w:rPr>
          <w:rFonts w:asciiTheme="minorHAnsi" w:hAnsiTheme="minorHAnsi" w:cstheme="minorHAnsi"/>
        </w:rPr>
        <w:lastRenderedPageBreak/>
        <w:t>Part A: Pupil premium strategy plan</w:t>
      </w:r>
    </w:p>
    <w:p w14:paraId="2A7D54E5" w14:textId="77777777" w:rsidR="00E66558" w:rsidRPr="00E91C7B" w:rsidRDefault="009D71E8">
      <w:pPr>
        <w:pStyle w:val="Heading2"/>
        <w:rPr>
          <w:rFonts w:asciiTheme="minorHAnsi" w:hAnsiTheme="minorHAnsi" w:cstheme="minorHAnsi"/>
        </w:rPr>
      </w:pPr>
      <w:bookmarkStart w:id="15" w:name="_Toc357771640"/>
      <w:bookmarkStart w:id="16" w:name="_Toc346793418"/>
      <w:r w:rsidRPr="00E91C7B">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E91C7B"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FF626" w14:textId="1C88FD20" w:rsidR="00632778" w:rsidRPr="00E91C7B" w:rsidRDefault="00632778" w:rsidP="00632778">
            <w:pPr>
              <w:pStyle w:val="BodyText"/>
              <w:spacing w:before="243" w:line="278" w:lineRule="auto"/>
              <w:ind w:left="225" w:right="1327"/>
              <w:rPr>
                <w:rFonts w:asciiTheme="minorHAnsi" w:hAnsiTheme="minorHAnsi" w:cstheme="minorHAnsi"/>
              </w:rPr>
            </w:pPr>
            <w:r w:rsidRPr="00E91C7B">
              <w:rPr>
                <w:rFonts w:asciiTheme="minorHAnsi" w:hAnsiTheme="minorHAnsi" w:cstheme="minorHAnsi"/>
              </w:rPr>
              <w:t>Our aim is to ensure that our pupils are not disadvantaged as a result of their socio-economic context. We believe that with the correct support all pupils can achieve their</w:t>
            </w:r>
            <w:r w:rsidRPr="00E91C7B">
              <w:rPr>
                <w:rFonts w:asciiTheme="minorHAnsi" w:hAnsiTheme="minorHAnsi" w:cstheme="minorHAnsi"/>
                <w:spacing w:val="-64"/>
              </w:rPr>
              <w:t xml:space="preserve"> </w:t>
            </w:r>
            <w:r w:rsidRPr="00E91C7B">
              <w:rPr>
                <w:rFonts w:asciiTheme="minorHAnsi" w:hAnsiTheme="minorHAnsi" w:cstheme="minorHAnsi"/>
              </w:rPr>
              <w:t>full</w:t>
            </w:r>
            <w:r w:rsidRPr="00E91C7B">
              <w:rPr>
                <w:rFonts w:asciiTheme="minorHAnsi" w:hAnsiTheme="minorHAnsi" w:cstheme="minorHAnsi"/>
                <w:spacing w:val="-2"/>
              </w:rPr>
              <w:t xml:space="preserve"> </w:t>
            </w:r>
            <w:r w:rsidRPr="00E91C7B">
              <w:rPr>
                <w:rFonts w:asciiTheme="minorHAnsi" w:hAnsiTheme="minorHAnsi" w:cstheme="minorHAnsi"/>
              </w:rPr>
              <w:t>potential,</w:t>
            </w:r>
            <w:r w:rsidRPr="00E91C7B">
              <w:rPr>
                <w:rFonts w:asciiTheme="minorHAnsi" w:hAnsiTheme="minorHAnsi" w:cstheme="minorHAnsi"/>
                <w:spacing w:val="-4"/>
              </w:rPr>
              <w:t xml:space="preserve"> </w:t>
            </w:r>
            <w:r w:rsidRPr="00E91C7B">
              <w:rPr>
                <w:rFonts w:asciiTheme="minorHAnsi" w:hAnsiTheme="minorHAnsi" w:cstheme="minorHAnsi"/>
              </w:rPr>
              <w:t>as</w:t>
            </w:r>
            <w:r w:rsidRPr="00E91C7B">
              <w:rPr>
                <w:rFonts w:asciiTheme="minorHAnsi" w:hAnsiTheme="minorHAnsi" w:cstheme="minorHAnsi"/>
                <w:spacing w:val="-2"/>
              </w:rPr>
              <w:t xml:space="preserve"> </w:t>
            </w:r>
            <w:r w:rsidRPr="00E91C7B">
              <w:rPr>
                <w:rFonts w:asciiTheme="minorHAnsi" w:hAnsiTheme="minorHAnsi" w:cstheme="minorHAnsi"/>
              </w:rPr>
              <w:t>long</w:t>
            </w:r>
            <w:r w:rsidRPr="00E91C7B">
              <w:rPr>
                <w:rFonts w:asciiTheme="minorHAnsi" w:hAnsiTheme="minorHAnsi" w:cstheme="minorHAnsi"/>
                <w:spacing w:val="-1"/>
              </w:rPr>
              <w:t xml:space="preserve"> </w:t>
            </w:r>
            <w:r w:rsidRPr="00E91C7B">
              <w:rPr>
                <w:rFonts w:asciiTheme="minorHAnsi" w:hAnsiTheme="minorHAnsi" w:cstheme="minorHAnsi"/>
              </w:rPr>
              <w:t>as</w:t>
            </w:r>
            <w:r w:rsidRPr="00E91C7B">
              <w:rPr>
                <w:rFonts w:asciiTheme="minorHAnsi" w:hAnsiTheme="minorHAnsi" w:cstheme="minorHAnsi"/>
                <w:spacing w:val="-2"/>
              </w:rPr>
              <w:t xml:space="preserve"> </w:t>
            </w:r>
            <w:r w:rsidRPr="00E91C7B">
              <w:rPr>
                <w:rFonts w:asciiTheme="minorHAnsi" w:hAnsiTheme="minorHAnsi" w:cstheme="minorHAnsi"/>
              </w:rPr>
              <w:t>the</w:t>
            </w:r>
            <w:r w:rsidRPr="00E91C7B">
              <w:rPr>
                <w:rFonts w:asciiTheme="minorHAnsi" w:hAnsiTheme="minorHAnsi" w:cstheme="minorHAnsi"/>
                <w:spacing w:val="-1"/>
              </w:rPr>
              <w:t xml:space="preserve"> </w:t>
            </w:r>
            <w:r w:rsidRPr="00E91C7B">
              <w:rPr>
                <w:rFonts w:asciiTheme="minorHAnsi" w:hAnsiTheme="minorHAnsi" w:cstheme="minorHAnsi"/>
              </w:rPr>
              <w:t>provision</w:t>
            </w:r>
            <w:r w:rsidRPr="00E91C7B">
              <w:rPr>
                <w:rFonts w:asciiTheme="minorHAnsi" w:hAnsiTheme="minorHAnsi" w:cstheme="minorHAnsi"/>
                <w:spacing w:val="4"/>
              </w:rPr>
              <w:t xml:space="preserve"> </w:t>
            </w:r>
            <w:r w:rsidRPr="00E91C7B">
              <w:rPr>
                <w:rFonts w:asciiTheme="minorHAnsi" w:hAnsiTheme="minorHAnsi" w:cstheme="minorHAnsi"/>
              </w:rPr>
              <w:t>meets</w:t>
            </w:r>
            <w:r w:rsidRPr="00E91C7B">
              <w:rPr>
                <w:rFonts w:asciiTheme="minorHAnsi" w:hAnsiTheme="minorHAnsi" w:cstheme="minorHAnsi"/>
                <w:spacing w:val="-2"/>
              </w:rPr>
              <w:t xml:space="preserve"> </w:t>
            </w:r>
            <w:r w:rsidRPr="00E91C7B">
              <w:rPr>
                <w:rFonts w:asciiTheme="minorHAnsi" w:hAnsiTheme="minorHAnsi" w:cstheme="minorHAnsi"/>
              </w:rPr>
              <w:t>their</w:t>
            </w:r>
            <w:r w:rsidRPr="00E91C7B">
              <w:rPr>
                <w:rFonts w:asciiTheme="minorHAnsi" w:hAnsiTheme="minorHAnsi" w:cstheme="minorHAnsi"/>
                <w:spacing w:val="-2"/>
              </w:rPr>
              <w:t xml:space="preserve"> </w:t>
            </w:r>
            <w:r w:rsidRPr="00E91C7B">
              <w:rPr>
                <w:rFonts w:asciiTheme="minorHAnsi" w:hAnsiTheme="minorHAnsi" w:cstheme="minorHAnsi"/>
              </w:rPr>
              <w:t>needs.</w:t>
            </w:r>
          </w:p>
          <w:p w14:paraId="751D6BC1" w14:textId="77777777" w:rsidR="00632778" w:rsidRPr="00E91C7B" w:rsidRDefault="00632778" w:rsidP="00632778">
            <w:pPr>
              <w:pStyle w:val="BodyText"/>
              <w:ind w:left="225"/>
              <w:rPr>
                <w:rFonts w:asciiTheme="minorHAnsi" w:hAnsiTheme="minorHAnsi" w:cstheme="minorHAnsi"/>
              </w:rPr>
            </w:pPr>
            <w:r w:rsidRPr="00E91C7B">
              <w:rPr>
                <w:rFonts w:asciiTheme="minorHAnsi" w:hAnsiTheme="minorHAnsi" w:cstheme="minorHAnsi"/>
              </w:rPr>
              <w:t>Our</w:t>
            </w:r>
            <w:r w:rsidRPr="00E91C7B">
              <w:rPr>
                <w:rFonts w:asciiTheme="minorHAnsi" w:hAnsiTheme="minorHAnsi" w:cstheme="minorHAnsi"/>
                <w:spacing w:val="-3"/>
              </w:rPr>
              <w:t xml:space="preserve"> </w:t>
            </w:r>
            <w:r w:rsidRPr="00E91C7B">
              <w:rPr>
                <w:rFonts w:asciiTheme="minorHAnsi" w:hAnsiTheme="minorHAnsi" w:cstheme="minorHAnsi"/>
              </w:rPr>
              <w:t>ultimate</w:t>
            </w:r>
            <w:r w:rsidRPr="00E91C7B">
              <w:rPr>
                <w:rFonts w:asciiTheme="minorHAnsi" w:hAnsiTheme="minorHAnsi" w:cstheme="minorHAnsi"/>
                <w:spacing w:val="-2"/>
              </w:rPr>
              <w:t xml:space="preserve"> </w:t>
            </w:r>
            <w:r w:rsidRPr="00E91C7B">
              <w:rPr>
                <w:rFonts w:asciiTheme="minorHAnsi" w:hAnsiTheme="minorHAnsi" w:cstheme="minorHAnsi"/>
              </w:rPr>
              <w:t>objectives</w:t>
            </w:r>
            <w:r w:rsidRPr="00E91C7B">
              <w:rPr>
                <w:rFonts w:asciiTheme="minorHAnsi" w:hAnsiTheme="minorHAnsi" w:cstheme="minorHAnsi"/>
                <w:spacing w:val="-2"/>
              </w:rPr>
              <w:t xml:space="preserve"> </w:t>
            </w:r>
            <w:r w:rsidRPr="00E91C7B">
              <w:rPr>
                <w:rFonts w:asciiTheme="minorHAnsi" w:hAnsiTheme="minorHAnsi" w:cstheme="minorHAnsi"/>
              </w:rPr>
              <w:t>are</w:t>
            </w:r>
            <w:r w:rsidRPr="00E91C7B">
              <w:rPr>
                <w:rFonts w:asciiTheme="minorHAnsi" w:hAnsiTheme="minorHAnsi" w:cstheme="minorHAnsi"/>
                <w:spacing w:val="-2"/>
              </w:rPr>
              <w:t xml:space="preserve"> </w:t>
            </w:r>
            <w:r w:rsidRPr="00E91C7B">
              <w:rPr>
                <w:rFonts w:asciiTheme="minorHAnsi" w:hAnsiTheme="minorHAnsi" w:cstheme="minorHAnsi"/>
              </w:rPr>
              <w:t>to:</w:t>
            </w:r>
          </w:p>
          <w:p w14:paraId="2FD8FDC3" w14:textId="458836CF" w:rsidR="00632778" w:rsidRPr="00E91C7B" w:rsidRDefault="00632778" w:rsidP="00632778">
            <w:pPr>
              <w:pStyle w:val="ListParagraph"/>
              <w:widowControl w:val="0"/>
              <w:numPr>
                <w:ilvl w:val="0"/>
                <w:numId w:val="15"/>
              </w:numPr>
              <w:tabs>
                <w:tab w:val="left" w:pos="946"/>
              </w:tabs>
              <w:suppressAutoHyphens w:val="0"/>
              <w:autoSpaceDE w:val="0"/>
              <w:spacing w:after="0" w:line="278" w:lineRule="auto"/>
              <w:ind w:right="2006"/>
              <w:contextualSpacing w:val="0"/>
              <w:rPr>
                <w:rFonts w:asciiTheme="minorHAnsi" w:hAnsiTheme="minorHAnsi" w:cstheme="minorHAnsi"/>
              </w:rPr>
            </w:pPr>
            <w:r w:rsidRPr="00E91C7B">
              <w:rPr>
                <w:rFonts w:asciiTheme="minorHAnsi" w:hAnsiTheme="minorHAnsi" w:cstheme="minorHAnsi"/>
              </w:rPr>
              <w:t xml:space="preserve">Remove barriers to learning created by poverty, family circumstance and </w:t>
            </w:r>
            <w:r w:rsidRPr="00E91C7B">
              <w:rPr>
                <w:rFonts w:asciiTheme="minorHAnsi" w:hAnsiTheme="minorHAnsi" w:cstheme="minorHAnsi"/>
                <w:spacing w:val="-64"/>
              </w:rPr>
              <w:t xml:space="preserve"> </w:t>
            </w:r>
            <w:r w:rsidRPr="00E91C7B">
              <w:rPr>
                <w:rFonts w:asciiTheme="minorHAnsi" w:hAnsiTheme="minorHAnsi" w:cstheme="minorHAnsi"/>
              </w:rPr>
              <w:t>background</w:t>
            </w:r>
          </w:p>
          <w:p w14:paraId="328BF550" w14:textId="77777777" w:rsidR="00632778" w:rsidRPr="00E91C7B" w:rsidRDefault="00632778" w:rsidP="00632778">
            <w:pPr>
              <w:pStyle w:val="ListParagraph"/>
              <w:widowControl w:val="0"/>
              <w:numPr>
                <w:ilvl w:val="0"/>
                <w:numId w:val="15"/>
              </w:numPr>
              <w:tabs>
                <w:tab w:val="left" w:pos="946"/>
              </w:tabs>
              <w:suppressAutoHyphens w:val="0"/>
              <w:autoSpaceDE w:val="0"/>
              <w:spacing w:before="5" w:after="0" w:line="278" w:lineRule="auto"/>
              <w:ind w:right="1919"/>
              <w:contextualSpacing w:val="0"/>
              <w:rPr>
                <w:rFonts w:asciiTheme="minorHAnsi" w:hAnsiTheme="minorHAnsi" w:cstheme="minorHAnsi"/>
              </w:rPr>
            </w:pPr>
            <w:r w:rsidRPr="00E91C7B">
              <w:rPr>
                <w:rFonts w:asciiTheme="minorHAnsi" w:hAnsiTheme="minorHAnsi" w:cstheme="minorHAnsi"/>
              </w:rPr>
              <w:t>Narrow the attainment gaps between disadvantaged pupils and their non-</w:t>
            </w:r>
            <w:r w:rsidRPr="00E91C7B">
              <w:rPr>
                <w:rFonts w:asciiTheme="minorHAnsi" w:hAnsiTheme="minorHAnsi" w:cstheme="minorHAnsi"/>
                <w:spacing w:val="-64"/>
              </w:rPr>
              <w:t xml:space="preserve"> </w:t>
            </w:r>
            <w:r w:rsidRPr="00E91C7B">
              <w:rPr>
                <w:rFonts w:asciiTheme="minorHAnsi" w:hAnsiTheme="minorHAnsi" w:cstheme="minorHAnsi"/>
              </w:rPr>
              <w:t>disadvantaged</w:t>
            </w:r>
            <w:r w:rsidRPr="00E91C7B">
              <w:rPr>
                <w:rFonts w:asciiTheme="minorHAnsi" w:hAnsiTheme="minorHAnsi" w:cstheme="minorHAnsi"/>
                <w:spacing w:val="-2"/>
              </w:rPr>
              <w:t xml:space="preserve"> </w:t>
            </w:r>
            <w:r w:rsidRPr="00E91C7B">
              <w:rPr>
                <w:rFonts w:asciiTheme="minorHAnsi" w:hAnsiTheme="minorHAnsi" w:cstheme="minorHAnsi"/>
              </w:rPr>
              <w:t>counterparts</w:t>
            </w:r>
            <w:r w:rsidRPr="00E91C7B">
              <w:rPr>
                <w:rFonts w:asciiTheme="minorHAnsi" w:hAnsiTheme="minorHAnsi" w:cstheme="minorHAnsi"/>
                <w:spacing w:val="-3"/>
              </w:rPr>
              <w:t xml:space="preserve"> </w:t>
            </w:r>
            <w:r w:rsidRPr="00E91C7B">
              <w:rPr>
                <w:rFonts w:asciiTheme="minorHAnsi" w:hAnsiTheme="minorHAnsi" w:cstheme="minorHAnsi"/>
              </w:rPr>
              <w:t>both</w:t>
            </w:r>
            <w:r w:rsidRPr="00E91C7B">
              <w:rPr>
                <w:rFonts w:asciiTheme="minorHAnsi" w:hAnsiTheme="minorHAnsi" w:cstheme="minorHAnsi"/>
                <w:spacing w:val="-1"/>
              </w:rPr>
              <w:t xml:space="preserve"> </w:t>
            </w:r>
            <w:r w:rsidRPr="00E91C7B">
              <w:rPr>
                <w:rFonts w:asciiTheme="minorHAnsi" w:hAnsiTheme="minorHAnsi" w:cstheme="minorHAnsi"/>
              </w:rPr>
              <w:t>within</w:t>
            </w:r>
            <w:r w:rsidRPr="00E91C7B">
              <w:rPr>
                <w:rFonts w:asciiTheme="minorHAnsi" w:hAnsiTheme="minorHAnsi" w:cstheme="minorHAnsi"/>
                <w:spacing w:val="-2"/>
              </w:rPr>
              <w:t xml:space="preserve"> </w:t>
            </w:r>
            <w:r w:rsidRPr="00E91C7B">
              <w:rPr>
                <w:rFonts w:asciiTheme="minorHAnsi" w:hAnsiTheme="minorHAnsi" w:cstheme="minorHAnsi"/>
              </w:rPr>
              <w:t>school</w:t>
            </w:r>
            <w:r w:rsidRPr="00E91C7B">
              <w:rPr>
                <w:rFonts w:asciiTheme="minorHAnsi" w:hAnsiTheme="minorHAnsi" w:cstheme="minorHAnsi"/>
                <w:spacing w:val="-2"/>
              </w:rPr>
              <w:t xml:space="preserve"> </w:t>
            </w:r>
            <w:r w:rsidRPr="00E91C7B">
              <w:rPr>
                <w:rFonts w:asciiTheme="minorHAnsi" w:hAnsiTheme="minorHAnsi" w:cstheme="minorHAnsi"/>
              </w:rPr>
              <w:t>and</w:t>
            </w:r>
            <w:r w:rsidRPr="00E91C7B">
              <w:rPr>
                <w:rFonts w:asciiTheme="minorHAnsi" w:hAnsiTheme="minorHAnsi" w:cstheme="minorHAnsi"/>
                <w:spacing w:val="-1"/>
              </w:rPr>
              <w:t xml:space="preserve"> </w:t>
            </w:r>
            <w:r w:rsidRPr="00E91C7B">
              <w:rPr>
                <w:rFonts w:asciiTheme="minorHAnsi" w:hAnsiTheme="minorHAnsi" w:cstheme="minorHAnsi"/>
              </w:rPr>
              <w:t>nationally</w:t>
            </w:r>
          </w:p>
          <w:p w14:paraId="3E4EBEE0" w14:textId="0965E9E1" w:rsidR="00632778" w:rsidRPr="00E91C7B" w:rsidRDefault="00632778" w:rsidP="00632778">
            <w:pPr>
              <w:pStyle w:val="ListParagraph"/>
              <w:widowControl w:val="0"/>
              <w:numPr>
                <w:ilvl w:val="0"/>
                <w:numId w:val="15"/>
              </w:numPr>
              <w:tabs>
                <w:tab w:val="left" w:pos="946"/>
              </w:tabs>
              <w:suppressAutoHyphens w:val="0"/>
              <w:autoSpaceDE w:val="0"/>
              <w:spacing w:before="5" w:after="0" w:line="278" w:lineRule="auto"/>
              <w:ind w:right="1778"/>
              <w:contextualSpacing w:val="0"/>
              <w:rPr>
                <w:rFonts w:asciiTheme="minorHAnsi" w:hAnsiTheme="minorHAnsi" w:cstheme="minorHAnsi"/>
              </w:rPr>
            </w:pPr>
            <w:r w:rsidRPr="00E91C7B">
              <w:rPr>
                <w:rFonts w:asciiTheme="minorHAnsi" w:hAnsiTheme="minorHAnsi" w:cstheme="minorHAnsi"/>
              </w:rPr>
              <w:t>Ensure ALL pupils are able to read fluently and with good understanding to enable them to access the full breadth of the curriculum.</w:t>
            </w:r>
          </w:p>
          <w:p w14:paraId="6DFD75C8" w14:textId="7F0684C3" w:rsidR="00632778" w:rsidRPr="00E91C7B" w:rsidRDefault="00632778" w:rsidP="00632778">
            <w:pPr>
              <w:pStyle w:val="ListParagraph"/>
              <w:widowControl w:val="0"/>
              <w:numPr>
                <w:ilvl w:val="0"/>
                <w:numId w:val="15"/>
              </w:numPr>
              <w:tabs>
                <w:tab w:val="left" w:pos="946"/>
              </w:tabs>
              <w:suppressAutoHyphens w:val="0"/>
              <w:autoSpaceDE w:val="0"/>
              <w:spacing w:after="0" w:line="283" w:lineRule="auto"/>
              <w:ind w:right="1286"/>
              <w:contextualSpacing w:val="0"/>
              <w:rPr>
                <w:rFonts w:asciiTheme="minorHAnsi" w:hAnsiTheme="minorHAnsi" w:cstheme="minorHAnsi"/>
              </w:rPr>
            </w:pPr>
            <w:r w:rsidRPr="00E91C7B">
              <w:rPr>
                <w:rFonts w:asciiTheme="minorHAnsi" w:hAnsiTheme="minorHAnsi" w:cstheme="minorHAnsi"/>
              </w:rPr>
              <w:t>Develop confidence in their ability to communicate effectively in a wide range of</w:t>
            </w:r>
            <w:r w:rsidRPr="00E91C7B">
              <w:rPr>
                <w:rFonts w:asciiTheme="minorHAnsi" w:hAnsiTheme="minorHAnsi" w:cstheme="minorHAnsi"/>
                <w:spacing w:val="-64"/>
              </w:rPr>
              <w:t xml:space="preserve"> </w:t>
            </w:r>
            <w:r w:rsidR="008F1C42" w:rsidRPr="00E91C7B">
              <w:rPr>
                <w:rFonts w:asciiTheme="minorHAnsi" w:hAnsiTheme="minorHAnsi" w:cstheme="minorHAnsi"/>
                <w:spacing w:val="-64"/>
              </w:rPr>
              <w:t xml:space="preserve">      </w:t>
            </w:r>
            <w:r w:rsidRPr="00E91C7B">
              <w:rPr>
                <w:rFonts w:asciiTheme="minorHAnsi" w:hAnsiTheme="minorHAnsi" w:cstheme="minorHAnsi"/>
              </w:rPr>
              <w:t>contexts</w:t>
            </w:r>
          </w:p>
          <w:p w14:paraId="2F9C74C4" w14:textId="10C34242" w:rsidR="00632778" w:rsidRPr="00E91C7B" w:rsidRDefault="00632778" w:rsidP="00632778">
            <w:pPr>
              <w:pStyle w:val="ListParagraph"/>
              <w:widowControl w:val="0"/>
              <w:numPr>
                <w:ilvl w:val="0"/>
                <w:numId w:val="15"/>
              </w:numPr>
              <w:tabs>
                <w:tab w:val="left" w:pos="946"/>
              </w:tabs>
              <w:suppressAutoHyphens w:val="0"/>
              <w:autoSpaceDE w:val="0"/>
              <w:spacing w:after="0" w:line="278" w:lineRule="auto"/>
              <w:ind w:right="1465"/>
              <w:contextualSpacing w:val="0"/>
              <w:rPr>
                <w:rFonts w:asciiTheme="minorHAnsi" w:hAnsiTheme="minorHAnsi" w:cstheme="minorHAnsi"/>
              </w:rPr>
            </w:pPr>
            <w:r w:rsidRPr="00E91C7B">
              <w:rPr>
                <w:rFonts w:asciiTheme="minorHAnsi" w:hAnsiTheme="minorHAnsi" w:cstheme="minorHAnsi"/>
              </w:rPr>
              <w:t>Enable</w:t>
            </w:r>
            <w:r w:rsidRPr="00E91C7B">
              <w:rPr>
                <w:rFonts w:asciiTheme="minorHAnsi" w:hAnsiTheme="minorHAnsi" w:cstheme="minorHAnsi"/>
                <w:spacing w:val="-3"/>
              </w:rPr>
              <w:t xml:space="preserve"> </w:t>
            </w:r>
            <w:r w:rsidRPr="00E91C7B">
              <w:rPr>
                <w:rFonts w:asciiTheme="minorHAnsi" w:hAnsiTheme="minorHAnsi" w:cstheme="minorHAnsi"/>
              </w:rPr>
              <w:t>pupils</w:t>
            </w:r>
            <w:r w:rsidRPr="00E91C7B">
              <w:rPr>
                <w:rFonts w:asciiTheme="minorHAnsi" w:hAnsiTheme="minorHAnsi" w:cstheme="minorHAnsi"/>
                <w:spacing w:val="-4"/>
              </w:rPr>
              <w:t xml:space="preserve"> </w:t>
            </w:r>
            <w:r w:rsidRPr="00E91C7B">
              <w:rPr>
                <w:rFonts w:asciiTheme="minorHAnsi" w:hAnsiTheme="minorHAnsi" w:cstheme="minorHAnsi"/>
              </w:rPr>
              <w:t>to</w:t>
            </w:r>
            <w:r w:rsidRPr="00E91C7B">
              <w:rPr>
                <w:rFonts w:asciiTheme="minorHAnsi" w:hAnsiTheme="minorHAnsi" w:cstheme="minorHAnsi"/>
                <w:spacing w:val="-3"/>
              </w:rPr>
              <w:t xml:space="preserve"> </w:t>
            </w:r>
            <w:r w:rsidRPr="00E91C7B">
              <w:rPr>
                <w:rFonts w:asciiTheme="minorHAnsi" w:hAnsiTheme="minorHAnsi" w:cstheme="minorHAnsi"/>
              </w:rPr>
              <w:t>look</w:t>
            </w:r>
            <w:r w:rsidRPr="00E91C7B">
              <w:rPr>
                <w:rFonts w:asciiTheme="minorHAnsi" w:hAnsiTheme="minorHAnsi" w:cstheme="minorHAnsi"/>
                <w:spacing w:val="-4"/>
              </w:rPr>
              <w:t xml:space="preserve"> </w:t>
            </w:r>
            <w:r w:rsidRPr="00E91C7B">
              <w:rPr>
                <w:rFonts w:asciiTheme="minorHAnsi" w:hAnsiTheme="minorHAnsi" w:cstheme="minorHAnsi"/>
              </w:rPr>
              <w:t>after</w:t>
            </w:r>
            <w:r w:rsidRPr="00E91C7B">
              <w:rPr>
                <w:rFonts w:asciiTheme="minorHAnsi" w:hAnsiTheme="minorHAnsi" w:cstheme="minorHAnsi"/>
                <w:spacing w:val="-3"/>
              </w:rPr>
              <w:t xml:space="preserve"> </w:t>
            </w:r>
            <w:r w:rsidRPr="00E91C7B">
              <w:rPr>
                <w:rFonts w:asciiTheme="minorHAnsi" w:hAnsiTheme="minorHAnsi" w:cstheme="minorHAnsi"/>
              </w:rPr>
              <w:t>their</w:t>
            </w:r>
            <w:r w:rsidRPr="00E91C7B">
              <w:rPr>
                <w:rFonts w:asciiTheme="minorHAnsi" w:hAnsiTheme="minorHAnsi" w:cstheme="minorHAnsi"/>
                <w:spacing w:val="-4"/>
              </w:rPr>
              <w:t xml:space="preserve"> </w:t>
            </w:r>
            <w:r w:rsidRPr="00E91C7B">
              <w:rPr>
                <w:rFonts w:asciiTheme="minorHAnsi" w:hAnsiTheme="minorHAnsi" w:cstheme="minorHAnsi"/>
              </w:rPr>
              <w:t>social</w:t>
            </w:r>
            <w:r w:rsidRPr="00E91C7B">
              <w:rPr>
                <w:rFonts w:asciiTheme="minorHAnsi" w:hAnsiTheme="minorHAnsi" w:cstheme="minorHAnsi"/>
                <w:spacing w:val="-3"/>
              </w:rPr>
              <w:t xml:space="preserve"> </w:t>
            </w:r>
            <w:r w:rsidRPr="00E91C7B">
              <w:rPr>
                <w:rFonts w:asciiTheme="minorHAnsi" w:hAnsiTheme="minorHAnsi" w:cstheme="minorHAnsi"/>
              </w:rPr>
              <w:t>and</w:t>
            </w:r>
            <w:r w:rsidRPr="00E91C7B">
              <w:rPr>
                <w:rFonts w:asciiTheme="minorHAnsi" w:hAnsiTheme="minorHAnsi" w:cstheme="minorHAnsi"/>
                <w:spacing w:val="-3"/>
              </w:rPr>
              <w:t xml:space="preserve"> </w:t>
            </w:r>
            <w:r w:rsidRPr="00E91C7B">
              <w:rPr>
                <w:rFonts w:asciiTheme="minorHAnsi" w:hAnsiTheme="minorHAnsi" w:cstheme="minorHAnsi"/>
              </w:rPr>
              <w:t>emotional</w:t>
            </w:r>
            <w:r w:rsidRPr="00E91C7B">
              <w:rPr>
                <w:rFonts w:asciiTheme="minorHAnsi" w:hAnsiTheme="minorHAnsi" w:cstheme="minorHAnsi"/>
                <w:spacing w:val="-3"/>
              </w:rPr>
              <w:t xml:space="preserve"> </w:t>
            </w:r>
            <w:r w:rsidRPr="00E91C7B">
              <w:rPr>
                <w:rFonts w:asciiTheme="minorHAnsi" w:hAnsiTheme="minorHAnsi" w:cstheme="minorHAnsi"/>
              </w:rPr>
              <w:t>wellbeing</w:t>
            </w:r>
            <w:r w:rsidRPr="00E91C7B">
              <w:rPr>
                <w:rFonts w:asciiTheme="minorHAnsi" w:hAnsiTheme="minorHAnsi" w:cstheme="minorHAnsi"/>
                <w:spacing w:val="-2"/>
              </w:rPr>
              <w:t xml:space="preserve"> </w:t>
            </w:r>
            <w:r w:rsidRPr="00E91C7B">
              <w:rPr>
                <w:rFonts w:asciiTheme="minorHAnsi" w:hAnsiTheme="minorHAnsi" w:cstheme="minorHAnsi"/>
              </w:rPr>
              <w:t>and</w:t>
            </w:r>
            <w:r w:rsidRPr="00E91C7B">
              <w:rPr>
                <w:rFonts w:asciiTheme="minorHAnsi" w:hAnsiTheme="minorHAnsi" w:cstheme="minorHAnsi"/>
                <w:spacing w:val="-3"/>
              </w:rPr>
              <w:t xml:space="preserve"> </w:t>
            </w:r>
            <w:r w:rsidRPr="00E91C7B">
              <w:rPr>
                <w:rFonts w:asciiTheme="minorHAnsi" w:hAnsiTheme="minorHAnsi" w:cstheme="minorHAnsi"/>
              </w:rPr>
              <w:t>to</w:t>
            </w:r>
            <w:r w:rsidRPr="00E91C7B">
              <w:rPr>
                <w:rFonts w:asciiTheme="minorHAnsi" w:hAnsiTheme="minorHAnsi" w:cstheme="minorHAnsi"/>
                <w:spacing w:val="-3"/>
              </w:rPr>
              <w:t xml:space="preserve"> </w:t>
            </w:r>
            <w:r w:rsidRPr="00E91C7B">
              <w:rPr>
                <w:rFonts w:asciiTheme="minorHAnsi" w:hAnsiTheme="minorHAnsi" w:cstheme="minorHAnsi"/>
              </w:rPr>
              <w:t>develop</w:t>
            </w:r>
            <w:r w:rsidR="00325F66" w:rsidRPr="00E91C7B">
              <w:rPr>
                <w:rFonts w:asciiTheme="minorHAnsi" w:hAnsiTheme="minorHAnsi" w:cstheme="minorHAnsi"/>
              </w:rPr>
              <w:t xml:space="preserve"> </w:t>
            </w:r>
            <w:r w:rsidRPr="00E91C7B">
              <w:rPr>
                <w:rFonts w:asciiTheme="minorHAnsi" w:hAnsiTheme="minorHAnsi" w:cstheme="minorHAnsi"/>
                <w:spacing w:val="-64"/>
              </w:rPr>
              <w:t xml:space="preserve"> </w:t>
            </w:r>
            <w:r w:rsidRPr="00E91C7B">
              <w:rPr>
                <w:rFonts w:asciiTheme="minorHAnsi" w:hAnsiTheme="minorHAnsi" w:cstheme="minorHAnsi"/>
              </w:rPr>
              <w:t>resilience.</w:t>
            </w:r>
          </w:p>
          <w:p w14:paraId="20384777" w14:textId="593C0507" w:rsidR="00632778" w:rsidRPr="00E91C7B" w:rsidRDefault="00632778" w:rsidP="00632778">
            <w:pPr>
              <w:pStyle w:val="ListParagraph"/>
              <w:widowControl w:val="0"/>
              <w:numPr>
                <w:ilvl w:val="0"/>
                <w:numId w:val="15"/>
              </w:numPr>
              <w:tabs>
                <w:tab w:val="left" w:pos="946"/>
              </w:tabs>
              <w:suppressAutoHyphens w:val="0"/>
              <w:autoSpaceDE w:val="0"/>
              <w:spacing w:after="0" w:line="278" w:lineRule="auto"/>
              <w:ind w:right="2408"/>
              <w:contextualSpacing w:val="0"/>
              <w:rPr>
                <w:rFonts w:asciiTheme="minorHAnsi" w:hAnsiTheme="minorHAnsi" w:cstheme="minorHAnsi"/>
              </w:rPr>
            </w:pPr>
            <w:r w:rsidRPr="00E91C7B">
              <w:rPr>
                <w:rFonts w:asciiTheme="minorHAnsi" w:hAnsiTheme="minorHAnsi" w:cstheme="minorHAnsi"/>
              </w:rPr>
              <w:t>Access a wide range of opportunities to develop their knowledge and</w:t>
            </w:r>
            <w:r w:rsidR="00122A02">
              <w:rPr>
                <w:rFonts w:asciiTheme="minorHAnsi" w:hAnsiTheme="minorHAnsi" w:cstheme="minorHAnsi"/>
              </w:rPr>
              <w:t xml:space="preserve"> </w:t>
            </w:r>
            <w:r w:rsidRPr="00E91C7B">
              <w:rPr>
                <w:rFonts w:asciiTheme="minorHAnsi" w:hAnsiTheme="minorHAnsi" w:cstheme="minorHAnsi"/>
                <w:spacing w:val="-64"/>
              </w:rPr>
              <w:t xml:space="preserve"> </w:t>
            </w:r>
            <w:r w:rsidRPr="00E91C7B">
              <w:rPr>
                <w:rFonts w:asciiTheme="minorHAnsi" w:hAnsiTheme="minorHAnsi" w:cstheme="minorHAnsi"/>
              </w:rPr>
              <w:t>understanding</w:t>
            </w:r>
            <w:r w:rsidRPr="00E91C7B">
              <w:rPr>
                <w:rFonts w:asciiTheme="minorHAnsi" w:hAnsiTheme="minorHAnsi" w:cstheme="minorHAnsi"/>
                <w:spacing w:val="-1"/>
              </w:rPr>
              <w:t xml:space="preserve"> </w:t>
            </w:r>
            <w:r w:rsidRPr="00E91C7B">
              <w:rPr>
                <w:rFonts w:asciiTheme="minorHAnsi" w:hAnsiTheme="minorHAnsi" w:cstheme="minorHAnsi"/>
              </w:rPr>
              <w:t>of</w:t>
            </w:r>
            <w:r w:rsidRPr="00E91C7B">
              <w:rPr>
                <w:rFonts w:asciiTheme="minorHAnsi" w:hAnsiTheme="minorHAnsi" w:cstheme="minorHAnsi"/>
                <w:spacing w:val="-5"/>
              </w:rPr>
              <w:t xml:space="preserve"> </w:t>
            </w:r>
            <w:r w:rsidRPr="00E91C7B">
              <w:rPr>
                <w:rFonts w:asciiTheme="minorHAnsi" w:hAnsiTheme="minorHAnsi" w:cstheme="minorHAnsi"/>
              </w:rPr>
              <w:t>the</w:t>
            </w:r>
            <w:r w:rsidRPr="00E91C7B">
              <w:rPr>
                <w:rFonts w:asciiTheme="minorHAnsi" w:hAnsiTheme="minorHAnsi" w:cstheme="minorHAnsi"/>
                <w:spacing w:val="-1"/>
              </w:rPr>
              <w:t xml:space="preserve"> </w:t>
            </w:r>
            <w:r w:rsidRPr="00E91C7B">
              <w:rPr>
                <w:rFonts w:asciiTheme="minorHAnsi" w:hAnsiTheme="minorHAnsi" w:cstheme="minorHAnsi"/>
              </w:rPr>
              <w:t>world.</w:t>
            </w:r>
          </w:p>
          <w:p w14:paraId="26DEB413" w14:textId="77777777" w:rsidR="00632778" w:rsidRPr="00E91C7B" w:rsidRDefault="00632778" w:rsidP="00E91C7B">
            <w:pPr>
              <w:pStyle w:val="BodyText"/>
              <w:spacing w:before="1"/>
              <w:rPr>
                <w:rFonts w:asciiTheme="minorHAnsi" w:hAnsiTheme="minorHAnsi" w:cstheme="minorHAnsi"/>
              </w:rPr>
            </w:pPr>
            <w:r w:rsidRPr="00E91C7B">
              <w:rPr>
                <w:rFonts w:asciiTheme="minorHAnsi" w:hAnsiTheme="minorHAnsi" w:cstheme="minorHAnsi"/>
                <w:u w:val="single" w:color="0D0D0D"/>
              </w:rPr>
              <w:t>Our</w:t>
            </w:r>
            <w:r w:rsidRPr="00E91C7B">
              <w:rPr>
                <w:rFonts w:asciiTheme="minorHAnsi" w:hAnsiTheme="minorHAnsi" w:cstheme="minorHAnsi"/>
                <w:spacing w:val="-3"/>
                <w:u w:val="single" w:color="0D0D0D"/>
              </w:rPr>
              <w:t xml:space="preserve"> </w:t>
            </w:r>
            <w:r w:rsidRPr="00E91C7B">
              <w:rPr>
                <w:rFonts w:asciiTheme="minorHAnsi" w:hAnsiTheme="minorHAnsi" w:cstheme="minorHAnsi"/>
                <w:u w:val="single" w:color="0D0D0D"/>
              </w:rPr>
              <w:t>Context:</w:t>
            </w:r>
          </w:p>
          <w:p w14:paraId="7DC0C2F2" w14:textId="6EE6AE88" w:rsidR="00632778" w:rsidRPr="00E91C7B" w:rsidRDefault="00632778" w:rsidP="00632778">
            <w:pPr>
              <w:pStyle w:val="BodyText"/>
              <w:spacing w:before="92" w:line="278" w:lineRule="auto"/>
              <w:ind w:right="1972"/>
              <w:jc w:val="both"/>
              <w:rPr>
                <w:rFonts w:asciiTheme="minorHAnsi" w:hAnsiTheme="minorHAnsi" w:cstheme="minorHAnsi"/>
              </w:rPr>
            </w:pPr>
            <w:r w:rsidRPr="00E91C7B">
              <w:rPr>
                <w:rFonts w:asciiTheme="minorHAnsi" w:hAnsiTheme="minorHAnsi" w:cstheme="minorHAnsi"/>
              </w:rPr>
              <w:t>Our local area has</w:t>
            </w:r>
            <w:r w:rsidR="00122A02">
              <w:rPr>
                <w:rFonts w:asciiTheme="minorHAnsi" w:hAnsiTheme="minorHAnsi" w:cstheme="minorHAnsi"/>
              </w:rPr>
              <w:t xml:space="preserve"> </w:t>
            </w:r>
            <w:r w:rsidRPr="00E91C7B">
              <w:rPr>
                <w:rFonts w:asciiTheme="minorHAnsi" w:hAnsiTheme="minorHAnsi" w:cstheme="minorHAnsi"/>
              </w:rPr>
              <w:t>Educati</w:t>
            </w:r>
            <w:r w:rsidR="002D24DB" w:rsidRPr="00E91C7B">
              <w:rPr>
                <w:rFonts w:asciiTheme="minorHAnsi" w:hAnsiTheme="minorHAnsi" w:cstheme="minorHAnsi"/>
              </w:rPr>
              <w:t>on and Skills Decile of 2 and is in the most deprived 10% in the country.</w:t>
            </w:r>
            <w:r w:rsidR="0018364F" w:rsidRPr="00E91C7B">
              <w:rPr>
                <w:rFonts w:asciiTheme="minorHAnsi" w:hAnsiTheme="minorHAnsi" w:cstheme="minorHAnsi"/>
              </w:rPr>
              <w:t xml:space="preserve"> Our PP percentage is </w:t>
            </w:r>
            <w:r w:rsidR="00DB0C6C" w:rsidRPr="003F29A2">
              <w:rPr>
                <w:rFonts w:asciiTheme="minorHAnsi" w:hAnsiTheme="minorHAnsi" w:cstheme="minorHAnsi"/>
              </w:rPr>
              <w:t>5</w:t>
            </w:r>
            <w:r w:rsidR="003F29A2" w:rsidRPr="003F29A2">
              <w:rPr>
                <w:rFonts w:asciiTheme="minorHAnsi" w:hAnsiTheme="minorHAnsi" w:cstheme="minorHAnsi"/>
              </w:rPr>
              <w:t>5.17</w:t>
            </w:r>
            <w:r w:rsidR="00DB0C6C" w:rsidRPr="003F29A2">
              <w:rPr>
                <w:rFonts w:asciiTheme="minorHAnsi" w:hAnsiTheme="minorHAnsi" w:cstheme="minorHAnsi"/>
              </w:rPr>
              <w:t>%</w:t>
            </w:r>
            <w:r w:rsidR="00325F66" w:rsidRPr="00E91C7B">
              <w:rPr>
                <w:rFonts w:asciiTheme="minorHAnsi" w:hAnsiTheme="minorHAnsi" w:cstheme="minorHAnsi"/>
              </w:rPr>
              <w:t xml:space="preserve">   </w:t>
            </w:r>
          </w:p>
          <w:p w14:paraId="6A446FED" w14:textId="77777777" w:rsidR="0018364F" w:rsidRPr="00E91C7B" w:rsidRDefault="0018364F" w:rsidP="00E91C7B">
            <w:pPr>
              <w:pStyle w:val="BodyText"/>
              <w:jc w:val="both"/>
              <w:rPr>
                <w:rFonts w:asciiTheme="minorHAnsi" w:hAnsiTheme="minorHAnsi" w:cstheme="minorHAnsi"/>
              </w:rPr>
            </w:pPr>
            <w:r w:rsidRPr="00E91C7B">
              <w:rPr>
                <w:rFonts w:asciiTheme="minorHAnsi" w:hAnsiTheme="minorHAnsi" w:cstheme="minorHAnsi"/>
                <w:u w:val="single" w:color="0D0D0D"/>
              </w:rPr>
              <w:t>Achieving</w:t>
            </w:r>
            <w:r w:rsidRPr="00E91C7B">
              <w:rPr>
                <w:rFonts w:asciiTheme="minorHAnsi" w:hAnsiTheme="minorHAnsi" w:cstheme="minorHAnsi"/>
                <w:spacing w:val="-1"/>
                <w:u w:val="single" w:color="0D0D0D"/>
              </w:rPr>
              <w:t xml:space="preserve"> </w:t>
            </w:r>
            <w:r w:rsidRPr="00E91C7B">
              <w:rPr>
                <w:rFonts w:asciiTheme="minorHAnsi" w:hAnsiTheme="minorHAnsi" w:cstheme="minorHAnsi"/>
                <w:u w:val="single" w:color="0D0D0D"/>
              </w:rPr>
              <w:t>our</w:t>
            </w:r>
            <w:r w:rsidRPr="00E91C7B">
              <w:rPr>
                <w:rFonts w:asciiTheme="minorHAnsi" w:hAnsiTheme="minorHAnsi" w:cstheme="minorHAnsi"/>
                <w:spacing w:val="-2"/>
                <w:u w:val="single" w:color="0D0D0D"/>
              </w:rPr>
              <w:t xml:space="preserve"> </w:t>
            </w:r>
            <w:r w:rsidRPr="00E91C7B">
              <w:rPr>
                <w:rFonts w:asciiTheme="minorHAnsi" w:hAnsiTheme="minorHAnsi" w:cstheme="minorHAnsi"/>
                <w:u w:val="single" w:color="0D0D0D"/>
              </w:rPr>
              <w:t>objectives:</w:t>
            </w:r>
          </w:p>
          <w:p w14:paraId="7124AE83" w14:textId="77777777" w:rsidR="0018364F" w:rsidRPr="00E91C7B" w:rsidRDefault="0018364F" w:rsidP="00E91C7B">
            <w:pPr>
              <w:pStyle w:val="BodyText"/>
              <w:spacing w:before="92"/>
              <w:rPr>
                <w:rFonts w:asciiTheme="minorHAnsi" w:hAnsiTheme="minorHAnsi" w:cstheme="minorHAnsi"/>
              </w:rPr>
            </w:pPr>
            <w:r w:rsidRPr="00E91C7B">
              <w:rPr>
                <w:rFonts w:asciiTheme="minorHAnsi" w:hAnsiTheme="minorHAnsi" w:cstheme="minorHAnsi"/>
              </w:rPr>
              <w:t>In</w:t>
            </w:r>
            <w:r w:rsidRPr="00E91C7B">
              <w:rPr>
                <w:rFonts w:asciiTheme="minorHAnsi" w:hAnsiTheme="minorHAnsi" w:cstheme="minorHAnsi"/>
                <w:spacing w:val="-3"/>
              </w:rPr>
              <w:t xml:space="preserve"> </w:t>
            </w:r>
            <w:r w:rsidRPr="00E91C7B">
              <w:rPr>
                <w:rFonts w:asciiTheme="minorHAnsi" w:hAnsiTheme="minorHAnsi" w:cstheme="minorHAnsi"/>
              </w:rPr>
              <w:t>order</w:t>
            </w:r>
            <w:r w:rsidRPr="00E91C7B">
              <w:rPr>
                <w:rFonts w:asciiTheme="minorHAnsi" w:hAnsiTheme="minorHAnsi" w:cstheme="minorHAnsi"/>
                <w:spacing w:val="-3"/>
              </w:rPr>
              <w:t xml:space="preserve"> </w:t>
            </w:r>
            <w:r w:rsidRPr="00E91C7B">
              <w:rPr>
                <w:rFonts w:asciiTheme="minorHAnsi" w:hAnsiTheme="minorHAnsi" w:cstheme="minorHAnsi"/>
              </w:rPr>
              <w:t>to</w:t>
            </w:r>
            <w:r w:rsidRPr="00E91C7B">
              <w:rPr>
                <w:rFonts w:asciiTheme="minorHAnsi" w:hAnsiTheme="minorHAnsi" w:cstheme="minorHAnsi"/>
                <w:spacing w:val="-2"/>
              </w:rPr>
              <w:t xml:space="preserve"> </w:t>
            </w:r>
            <w:r w:rsidRPr="00E91C7B">
              <w:rPr>
                <w:rFonts w:asciiTheme="minorHAnsi" w:hAnsiTheme="minorHAnsi" w:cstheme="minorHAnsi"/>
              </w:rPr>
              <w:t>achieve</w:t>
            </w:r>
            <w:r w:rsidRPr="00E91C7B">
              <w:rPr>
                <w:rFonts w:asciiTheme="minorHAnsi" w:hAnsiTheme="minorHAnsi" w:cstheme="minorHAnsi"/>
                <w:spacing w:val="-2"/>
              </w:rPr>
              <w:t xml:space="preserve"> </w:t>
            </w:r>
            <w:r w:rsidRPr="00E91C7B">
              <w:rPr>
                <w:rFonts w:asciiTheme="minorHAnsi" w:hAnsiTheme="minorHAnsi" w:cstheme="minorHAnsi"/>
              </w:rPr>
              <w:t>our</w:t>
            </w:r>
            <w:r w:rsidRPr="00E91C7B">
              <w:rPr>
                <w:rFonts w:asciiTheme="minorHAnsi" w:hAnsiTheme="minorHAnsi" w:cstheme="minorHAnsi"/>
                <w:spacing w:val="-4"/>
              </w:rPr>
              <w:t xml:space="preserve"> </w:t>
            </w:r>
            <w:r w:rsidRPr="00E91C7B">
              <w:rPr>
                <w:rFonts w:asciiTheme="minorHAnsi" w:hAnsiTheme="minorHAnsi" w:cstheme="minorHAnsi"/>
              </w:rPr>
              <w:t>objectives</w:t>
            </w:r>
            <w:r w:rsidRPr="00E91C7B">
              <w:rPr>
                <w:rFonts w:asciiTheme="minorHAnsi" w:hAnsiTheme="minorHAnsi" w:cstheme="minorHAnsi"/>
                <w:spacing w:val="-3"/>
              </w:rPr>
              <w:t xml:space="preserve"> </w:t>
            </w:r>
            <w:r w:rsidRPr="00E91C7B">
              <w:rPr>
                <w:rFonts w:asciiTheme="minorHAnsi" w:hAnsiTheme="minorHAnsi" w:cstheme="minorHAnsi"/>
              </w:rPr>
              <w:t>and</w:t>
            </w:r>
            <w:r w:rsidRPr="00E91C7B">
              <w:rPr>
                <w:rFonts w:asciiTheme="minorHAnsi" w:hAnsiTheme="minorHAnsi" w:cstheme="minorHAnsi"/>
                <w:spacing w:val="-2"/>
              </w:rPr>
              <w:t xml:space="preserve"> </w:t>
            </w:r>
            <w:r w:rsidRPr="00E91C7B">
              <w:rPr>
                <w:rFonts w:asciiTheme="minorHAnsi" w:hAnsiTheme="minorHAnsi" w:cstheme="minorHAnsi"/>
              </w:rPr>
              <w:t>overcome</w:t>
            </w:r>
            <w:r w:rsidRPr="00E91C7B">
              <w:rPr>
                <w:rFonts w:asciiTheme="minorHAnsi" w:hAnsiTheme="minorHAnsi" w:cstheme="minorHAnsi"/>
                <w:spacing w:val="-2"/>
              </w:rPr>
              <w:t xml:space="preserve"> </w:t>
            </w:r>
            <w:r w:rsidRPr="00E91C7B">
              <w:rPr>
                <w:rFonts w:asciiTheme="minorHAnsi" w:hAnsiTheme="minorHAnsi" w:cstheme="minorHAnsi"/>
              </w:rPr>
              <w:t>identified</w:t>
            </w:r>
            <w:r w:rsidRPr="00E91C7B">
              <w:rPr>
                <w:rFonts w:asciiTheme="minorHAnsi" w:hAnsiTheme="minorHAnsi" w:cstheme="minorHAnsi"/>
                <w:spacing w:val="-3"/>
              </w:rPr>
              <w:t xml:space="preserve"> </w:t>
            </w:r>
            <w:r w:rsidRPr="00E91C7B">
              <w:rPr>
                <w:rFonts w:asciiTheme="minorHAnsi" w:hAnsiTheme="minorHAnsi" w:cstheme="minorHAnsi"/>
              </w:rPr>
              <w:t>barriers</w:t>
            </w:r>
            <w:r w:rsidRPr="00E91C7B">
              <w:rPr>
                <w:rFonts w:asciiTheme="minorHAnsi" w:hAnsiTheme="minorHAnsi" w:cstheme="minorHAnsi"/>
                <w:spacing w:val="-3"/>
              </w:rPr>
              <w:t xml:space="preserve"> </w:t>
            </w:r>
            <w:r w:rsidRPr="00E91C7B">
              <w:rPr>
                <w:rFonts w:asciiTheme="minorHAnsi" w:hAnsiTheme="minorHAnsi" w:cstheme="minorHAnsi"/>
              </w:rPr>
              <w:t>to</w:t>
            </w:r>
            <w:r w:rsidRPr="00E91C7B">
              <w:rPr>
                <w:rFonts w:asciiTheme="minorHAnsi" w:hAnsiTheme="minorHAnsi" w:cstheme="minorHAnsi"/>
                <w:spacing w:val="-2"/>
              </w:rPr>
              <w:t xml:space="preserve"> </w:t>
            </w:r>
            <w:r w:rsidRPr="00E91C7B">
              <w:rPr>
                <w:rFonts w:asciiTheme="minorHAnsi" w:hAnsiTheme="minorHAnsi" w:cstheme="minorHAnsi"/>
              </w:rPr>
              <w:t>learning</w:t>
            </w:r>
            <w:r w:rsidRPr="00E91C7B">
              <w:rPr>
                <w:rFonts w:asciiTheme="minorHAnsi" w:hAnsiTheme="minorHAnsi" w:cstheme="minorHAnsi"/>
                <w:spacing w:val="-2"/>
              </w:rPr>
              <w:t xml:space="preserve"> </w:t>
            </w:r>
            <w:r w:rsidRPr="00E91C7B">
              <w:rPr>
                <w:rFonts w:asciiTheme="minorHAnsi" w:hAnsiTheme="minorHAnsi" w:cstheme="minorHAnsi"/>
              </w:rPr>
              <w:t>we</w:t>
            </w:r>
            <w:r w:rsidRPr="00E91C7B">
              <w:rPr>
                <w:rFonts w:asciiTheme="minorHAnsi" w:hAnsiTheme="minorHAnsi" w:cstheme="minorHAnsi"/>
                <w:spacing w:val="-3"/>
              </w:rPr>
              <w:t xml:space="preserve"> </w:t>
            </w:r>
            <w:r w:rsidRPr="00E91C7B">
              <w:rPr>
                <w:rFonts w:asciiTheme="minorHAnsi" w:hAnsiTheme="minorHAnsi" w:cstheme="minorHAnsi"/>
              </w:rPr>
              <w:t>will:</w:t>
            </w:r>
          </w:p>
          <w:p w14:paraId="06B34096" w14:textId="2CCA64B9" w:rsidR="0018364F" w:rsidRPr="00A640FB" w:rsidRDefault="0018364F" w:rsidP="00FD5C75">
            <w:pPr>
              <w:pStyle w:val="ListParagraph"/>
              <w:rPr>
                <w:rFonts w:asciiTheme="minorHAnsi" w:hAnsiTheme="minorHAnsi" w:cstheme="minorHAnsi"/>
              </w:rPr>
            </w:pPr>
            <w:r w:rsidRPr="00A640FB">
              <w:rPr>
                <w:rFonts w:asciiTheme="minorHAnsi" w:hAnsiTheme="minorHAnsi" w:cstheme="minorHAnsi"/>
              </w:rPr>
              <w:t>Provide all teachers with high quality CPD to ensure that pupils access effective quality first teaching</w:t>
            </w:r>
            <w:r w:rsidR="00C701A8">
              <w:rPr>
                <w:rFonts w:asciiTheme="minorHAnsi" w:hAnsiTheme="minorHAnsi" w:cstheme="minorHAnsi"/>
              </w:rPr>
              <w:t>.</w:t>
            </w:r>
          </w:p>
          <w:p w14:paraId="25C18007" w14:textId="0DBF1C6C" w:rsidR="0018364F" w:rsidRPr="00A640FB" w:rsidRDefault="0018364F" w:rsidP="00FD5C75">
            <w:pPr>
              <w:pStyle w:val="ListParagraph"/>
              <w:rPr>
                <w:rFonts w:asciiTheme="minorHAnsi" w:hAnsiTheme="minorHAnsi" w:cstheme="minorHAnsi"/>
              </w:rPr>
            </w:pPr>
            <w:r w:rsidRPr="00A640FB">
              <w:rPr>
                <w:rFonts w:asciiTheme="minorHAnsi" w:hAnsiTheme="minorHAnsi" w:cstheme="minorHAnsi"/>
              </w:rPr>
              <w:t>Provide targeted intervention and support to quickly address identified gaps in</w:t>
            </w:r>
            <w:r w:rsidR="00196838" w:rsidRPr="00A640FB">
              <w:rPr>
                <w:rFonts w:asciiTheme="minorHAnsi" w:hAnsiTheme="minorHAnsi" w:cstheme="minorHAnsi"/>
              </w:rPr>
              <w:t xml:space="preserve"> </w:t>
            </w:r>
            <w:r w:rsidRPr="00A640FB">
              <w:rPr>
                <w:rFonts w:asciiTheme="minorHAnsi" w:hAnsiTheme="minorHAnsi" w:cstheme="minorHAnsi"/>
              </w:rPr>
              <w:t xml:space="preserve"> </w:t>
            </w:r>
            <w:r w:rsidR="00325F66" w:rsidRPr="00A640FB">
              <w:rPr>
                <w:rFonts w:asciiTheme="minorHAnsi" w:hAnsiTheme="minorHAnsi" w:cstheme="minorHAnsi"/>
              </w:rPr>
              <w:t xml:space="preserve"> </w:t>
            </w:r>
            <w:r w:rsidRPr="00A640FB">
              <w:rPr>
                <w:rFonts w:asciiTheme="minorHAnsi" w:hAnsiTheme="minorHAnsi" w:cstheme="minorHAnsi"/>
              </w:rPr>
              <w:t>learning including the use of small group work, 1:1 tuition</w:t>
            </w:r>
          </w:p>
          <w:p w14:paraId="0B59559A" w14:textId="513D82AB" w:rsidR="0018364F" w:rsidRPr="00A640FB" w:rsidRDefault="0018364F" w:rsidP="00FD5C75">
            <w:pPr>
              <w:pStyle w:val="ListParagraph"/>
              <w:rPr>
                <w:rFonts w:asciiTheme="minorHAnsi" w:hAnsiTheme="minorHAnsi" w:cstheme="minorHAnsi"/>
              </w:rPr>
            </w:pPr>
            <w:r w:rsidRPr="00A640FB">
              <w:rPr>
                <w:rFonts w:asciiTheme="minorHAnsi" w:hAnsiTheme="minorHAnsi" w:cstheme="minorHAnsi"/>
              </w:rPr>
              <w:t>Target funding to ensure that all pupils hav</w:t>
            </w:r>
            <w:r w:rsidR="00325F66" w:rsidRPr="00A640FB">
              <w:rPr>
                <w:rFonts w:asciiTheme="minorHAnsi" w:hAnsiTheme="minorHAnsi" w:cstheme="minorHAnsi"/>
              </w:rPr>
              <w:t>e access to trips</w:t>
            </w:r>
            <w:r w:rsidR="00A640FB">
              <w:rPr>
                <w:rFonts w:asciiTheme="minorHAnsi" w:hAnsiTheme="minorHAnsi" w:cstheme="minorHAnsi"/>
              </w:rPr>
              <w:t xml:space="preserve"> and</w:t>
            </w:r>
            <w:r w:rsidR="00325F66" w:rsidRPr="00A640FB">
              <w:rPr>
                <w:rFonts w:asciiTheme="minorHAnsi" w:hAnsiTheme="minorHAnsi" w:cstheme="minorHAnsi"/>
              </w:rPr>
              <w:t xml:space="preserve"> </w:t>
            </w:r>
            <w:r w:rsidRPr="00A640FB">
              <w:rPr>
                <w:rFonts w:asciiTheme="minorHAnsi" w:hAnsiTheme="minorHAnsi" w:cstheme="minorHAnsi"/>
              </w:rPr>
              <w:t>first</w:t>
            </w:r>
            <w:r w:rsidR="00325F66" w:rsidRPr="00A640FB">
              <w:rPr>
                <w:rFonts w:asciiTheme="minorHAnsi" w:hAnsiTheme="minorHAnsi" w:cstheme="minorHAnsi"/>
              </w:rPr>
              <w:t>-</w:t>
            </w:r>
            <w:r w:rsidRPr="00A640FB">
              <w:rPr>
                <w:rFonts w:asciiTheme="minorHAnsi" w:hAnsiTheme="minorHAnsi" w:cstheme="minorHAnsi"/>
              </w:rPr>
              <w:t>hand learning experiences</w:t>
            </w:r>
          </w:p>
          <w:p w14:paraId="7D35AC3D" w14:textId="6F47704C" w:rsidR="0018364F" w:rsidRPr="00A640FB" w:rsidRDefault="0018364F" w:rsidP="00FD5C75">
            <w:pPr>
              <w:pStyle w:val="ListParagraph"/>
              <w:rPr>
                <w:rFonts w:asciiTheme="minorHAnsi" w:hAnsiTheme="minorHAnsi" w:cstheme="minorHAnsi"/>
              </w:rPr>
            </w:pPr>
            <w:r w:rsidRPr="00A640FB">
              <w:rPr>
                <w:rFonts w:asciiTheme="minorHAnsi" w:hAnsiTheme="minorHAnsi" w:cstheme="minorHAnsi"/>
              </w:rPr>
              <w:t xml:space="preserve">Provide opportunities for all pupils to participate in enrichment activities </w:t>
            </w:r>
          </w:p>
          <w:p w14:paraId="267A5A66" w14:textId="43A3A183" w:rsidR="009624D6" w:rsidRPr="007D3F28" w:rsidRDefault="009624D6" w:rsidP="00FD5C75">
            <w:pPr>
              <w:pStyle w:val="ListParagraph"/>
              <w:rPr>
                <w:rFonts w:asciiTheme="minorHAnsi" w:hAnsiTheme="minorHAnsi" w:cstheme="minorHAnsi"/>
              </w:rPr>
            </w:pPr>
            <w:r w:rsidRPr="007D3F28">
              <w:rPr>
                <w:rFonts w:asciiTheme="minorHAnsi" w:hAnsiTheme="minorHAnsi" w:cstheme="minorHAnsi"/>
              </w:rPr>
              <w:t>Provide a family support worker</w:t>
            </w:r>
            <w:r w:rsidR="00BD6407" w:rsidRPr="007D3F28">
              <w:rPr>
                <w:rFonts w:asciiTheme="minorHAnsi" w:hAnsiTheme="minorHAnsi" w:cstheme="minorHAnsi"/>
              </w:rPr>
              <w:t>/</w:t>
            </w:r>
            <w:r w:rsidR="00DB596C" w:rsidRPr="007D3F28">
              <w:rPr>
                <w:rFonts w:asciiTheme="minorHAnsi" w:hAnsiTheme="minorHAnsi" w:cstheme="minorHAnsi"/>
              </w:rPr>
              <w:t>learning mentor</w:t>
            </w:r>
            <w:r w:rsidRPr="007D3F28">
              <w:rPr>
                <w:rFonts w:asciiTheme="minorHAnsi" w:hAnsiTheme="minorHAnsi" w:cstheme="minorHAnsi"/>
              </w:rPr>
              <w:t>.</w:t>
            </w:r>
          </w:p>
          <w:p w14:paraId="6575F5B6" w14:textId="4EF04C49" w:rsidR="0018364F" w:rsidRPr="00E91C7B" w:rsidRDefault="0018364F" w:rsidP="0018364F">
            <w:pPr>
              <w:pStyle w:val="BodyText"/>
              <w:spacing w:line="278" w:lineRule="auto"/>
              <w:ind w:right="195"/>
              <w:rPr>
                <w:rFonts w:asciiTheme="minorHAnsi" w:hAnsiTheme="minorHAnsi" w:cstheme="minorHAnsi"/>
              </w:rPr>
            </w:pPr>
            <w:r w:rsidRPr="00E91C7B">
              <w:rPr>
                <w:rFonts w:asciiTheme="minorHAnsi" w:hAnsiTheme="minorHAnsi" w:cstheme="minorHAnsi"/>
              </w:rPr>
              <w:t>This</w:t>
            </w:r>
            <w:r w:rsidRPr="00E91C7B">
              <w:rPr>
                <w:rFonts w:asciiTheme="minorHAnsi" w:hAnsiTheme="minorHAnsi" w:cstheme="minorHAnsi"/>
                <w:spacing w:val="-3"/>
              </w:rPr>
              <w:t xml:space="preserve"> </w:t>
            </w:r>
            <w:r w:rsidRPr="00E91C7B">
              <w:rPr>
                <w:rFonts w:asciiTheme="minorHAnsi" w:hAnsiTheme="minorHAnsi" w:cstheme="minorHAnsi"/>
              </w:rPr>
              <w:t>is</w:t>
            </w:r>
            <w:r w:rsidRPr="00E91C7B">
              <w:rPr>
                <w:rFonts w:asciiTheme="minorHAnsi" w:hAnsiTheme="minorHAnsi" w:cstheme="minorHAnsi"/>
                <w:spacing w:val="-3"/>
              </w:rPr>
              <w:t xml:space="preserve"> </w:t>
            </w:r>
            <w:r w:rsidRPr="00E91C7B">
              <w:rPr>
                <w:rFonts w:asciiTheme="minorHAnsi" w:hAnsiTheme="minorHAnsi" w:cstheme="minorHAnsi"/>
              </w:rPr>
              <w:t>not</w:t>
            </w:r>
            <w:r w:rsidRPr="00E91C7B">
              <w:rPr>
                <w:rFonts w:asciiTheme="minorHAnsi" w:hAnsiTheme="minorHAnsi" w:cstheme="minorHAnsi"/>
                <w:spacing w:val="-4"/>
              </w:rPr>
              <w:t xml:space="preserve"> </w:t>
            </w:r>
            <w:r w:rsidRPr="00E91C7B">
              <w:rPr>
                <w:rFonts w:asciiTheme="minorHAnsi" w:hAnsiTheme="minorHAnsi" w:cstheme="minorHAnsi"/>
              </w:rPr>
              <w:t>an exhaustive</w:t>
            </w:r>
            <w:r w:rsidRPr="00E91C7B">
              <w:rPr>
                <w:rFonts w:asciiTheme="minorHAnsi" w:hAnsiTheme="minorHAnsi" w:cstheme="minorHAnsi"/>
                <w:spacing w:val="-2"/>
              </w:rPr>
              <w:t xml:space="preserve"> </w:t>
            </w:r>
            <w:r w:rsidRPr="00E91C7B">
              <w:rPr>
                <w:rFonts w:asciiTheme="minorHAnsi" w:hAnsiTheme="minorHAnsi" w:cstheme="minorHAnsi"/>
              </w:rPr>
              <w:t>list</w:t>
            </w:r>
            <w:r w:rsidRPr="00E91C7B">
              <w:rPr>
                <w:rFonts w:asciiTheme="minorHAnsi" w:hAnsiTheme="minorHAnsi" w:cstheme="minorHAnsi"/>
                <w:spacing w:val="-4"/>
              </w:rPr>
              <w:t xml:space="preserve"> </w:t>
            </w:r>
            <w:r w:rsidRPr="00E91C7B">
              <w:rPr>
                <w:rFonts w:asciiTheme="minorHAnsi" w:hAnsiTheme="minorHAnsi" w:cstheme="minorHAnsi"/>
              </w:rPr>
              <w:t>and</w:t>
            </w:r>
            <w:r w:rsidRPr="00E91C7B">
              <w:rPr>
                <w:rFonts w:asciiTheme="minorHAnsi" w:hAnsiTheme="minorHAnsi" w:cstheme="minorHAnsi"/>
                <w:spacing w:val="-2"/>
              </w:rPr>
              <w:t xml:space="preserve"> </w:t>
            </w:r>
            <w:r w:rsidRPr="00E91C7B">
              <w:rPr>
                <w:rFonts w:asciiTheme="minorHAnsi" w:hAnsiTheme="minorHAnsi" w:cstheme="minorHAnsi"/>
              </w:rPr>
              <w:t>strategies</w:t>
            </w:r>
            <w:r w:rsidRPr="00E91C7B">
              <w:rPr>
                <w:rFonts w:asciiTheme="minorHAnsi" w:hAnsiTheme="minorHAnsi" w:cstheme="minorHAnsi"/>
                <w:spacing w:val="-3"/>
              </w:rPr>
              <w:t xml:space="preserve"> </w:t>
            </w:r>
            <w:r w:rsidRPr="00E91C7B">
              <w:rPr>
                <w:rFonts w:asciiTheme="minorHAnsi" w:hAnsiTheme="minorHAnsi" w:cstheme="minorHAnsi"/>
              </w:rPr>
              <w:t>will</w:t>
            </w:r>
            <w:r w:rsidRPr="00E91C7B">
              <w:rPr>
                <w:rFonts w:asciiTheme="minorHAnsi" w:hAnsiTheme="minorHAnsi" w:cstheme="minorHAnsi"/>
                <w:spacing w:val="-6"/>
              </w:rPr>
              <w:t xml:space="preserve"> </w:t>
            </w:r>
            <w:r w:rsidRPr="00E91C7B">
              <w:rPr>
                <w:rFonts w:asciiTheme="minorHAnsi" w:hAnsiTheme="minorHAnsi" w:cstheme="minorHAnsi"/>
              </w:rPr>
              <w:t>change</w:t>
            </w:r>
            <w:r w:rsidRPr="00E91C7B">
              <w:rPr>
                <w:rFonts w:asciiTheme="minorHAnsi" w:hAnsiTheme="minorHAnsi" w:cstheme="minorHAnsi"/>
                <w:spacing w:val="-2"/>
              </w:rPr>
              <w:t xml:space="preserve"> </w:t>
            </w:r>
            <w:r w:rsidRPr="00E91C7B">
              <w:rPr>
                <w:rFonts w:asciiTheme="minorHAnsi" w:hAnsiTheme="minorHAnsi" w:cstheme="minorHAnsi"/>
              </w:rPr>
              <w:t>and</w:t>
            </w:r>
            <w:r w:rsidRPr="00E91C7B">
              <w:rPr>
                <w:rFonts w:asciiTheme="minorHAnsi" w:hAnsiTheme="minorHAnsi" w:cstheme="minorHAnsi"/>
                <w:spacing w:val="-2"/>
              </w:rPr>
              <w:t xml:space="preserve"> </w:t>
            </w:r>
            <w:r w:rsidRPr="00E91C7B">
              <w:rPr>
                <w:rFonts w:asciiTheme="minorHAnsi" w:hAnsiTheme="minorHAnsi" w:cstheme="minorHAnsi"/>
              </w:rPr>
              <w:t>develop</w:t>
            </w:r>
            <w:r w:rsidRPr="00E91C7B">
              <w:rPr>
                <w:rFonts w:asciiTheme="minorHAnsi" w:hAnsiTheme="minorHAnsi" w:cstheme="minorHAnsi"/>
                <w:spacing w:val="-1"/>
              </w:rPr>
              <w:t xml:space="preserve"> </w:t>
            </w:r>
            <w:r w:rsidRPr="00E91C7B">
              <w:rPr>
                <w:rFonts w:asciiTheme="minorHAnsi" w:hAnsiTheme="minorHAnsi" w:cstheme="minorHAnsi"/>
              </w:rPr>
              <w:t>based</w:t>
            </w:r>
            <w:r w:rsidRPr="00E91C7B">
              <w:rPr>
                <w:rFonts w:asciiTheme="minorHAnsi" w:hAnsiTheme="minorHAnsi" w:cstheme="minorHAnsi"/>
                <w:spacing w:val="-2"/>
              </w:rPr>
              <w:t xml:space="preserve"> </w:t>
            </w:r>
            <w:r w:rsidRPr="00E91C7B">
              <w:rPr>
                <w:rFonts w:asciiTheme="minorHAnsi" w:hAnsiTheme="minorHAnsi" w:cstheme="minorHAnsi"/>
              </w:rPr>
              <w:t>on</w:t>
            </w:r>
            <w:r w:rsidRPr="00E91C7B">
              <w:rPr>
                <w:rFonts w:asciiTheme="minorHAnsi" w:hAnsiTheme="minorHAnsi" w:cstheme="minorHAnsi"/>
                <w:spacing w:val="-2"/>
              </w:rPr>
              <w:t xml:space="preserve"> </w:t>
            </w:r>
            <w:r w:rsidRPr="00E91C7B">
              <w:rPr>
                <w:rFonts w:asciiTheme="minorHAnsi" w:hAnsiTheme="minorHAnsi" w:cstheme="minorHAnsi"/>
              </w:rPr>
              <w:t>the</w:t>
            </w:r>
            <w:r w:rsidR="00DB2748">
              <w:rPr>
                <w:rFonts w:asciiTheme="minorHAnsi" w:hAnsiTheme="minorHAnsi" w:cstheme="minorHAnsi"/>
              </w:rPr>
              <w:t xml:space="preserve"> </w:t>
            </w:r>
            <w:r w:rsidRPr="00E91C7B">
              <w:rPr>
                <w:rFonts w:asciiTheme="minorHAnsi" w:hAnsiTheme="minorHAnsi" w:cstheme="minorHAnsi"/>
                <w:spacing w:val="-64"/>
              </w:rPr>
              <w:t xml:space="preserve"> </w:t>
            </w:r>
            <w:r w:rsidRPr="00E91C7B">
              <w:rPr>
                <w:rFonts w:asciiTheme="minorHAnsi" w:hAnsiTheme="minorHAnsi" w:cstheme="minorHAnsi"/>
              </w:rPr>
              <w:t>needs</w:t>
            </w:r>
            <w:r w:rsidRPr="00E91C7B">
              <w:rPr>
                <w:rFonts w:asciiTheme="minorHAnsi" w:hAnsiTheme="minorHAnsi" w:cstheme="minorHAnsi"/>
                <w:spacing w:val="-2"/>
              </w:rPr>
              <w:t xml:space="preserve"> </w:t>
            </w:r>
            <w:r w:rsidRPr="00E91C7B">
              <w:rPr>
                <w:rFonts w:asciiTheme="minorHAnsi" w:hAnsiTheme="minorHAnsi" w:cstheme="minorHAnsi"/>
              </w:rPr>
              <w:t>of</w:t>
            </w:r>
            <w:r w:rsidRPr="00E91C7B">
              <w:rPr>
                <w:rFonts w:asciiTheme="minorHAnsi" w:hAnsiTheme="minorHAnsi" w:cstheme="minorHAnsi"/>
                <w:spacing w:val="-4"/>
              </w:rPr>
              <w:t xml:space="preserve"> </w:t>
            </w:r>
            <w:r w:rsidRPr="00E91C7B">
              <w:rPr>
                <w:rFonts w:asciiTheme="minorHAnsi" w:hAnsiTheme="minorHAnsi" w:cstheme="minorHAnsi"/>
              </w:rPr>
              <w:t>individuals.</w:t>
            </w:r>
          </w:p>
          <w:p w14:paraId="17FBCE51" w14:textId="77777777" w:rsidR="0018364F" w:rsidRPr="00E91C7B" w:rsidRDefault="0018364F" w:rsidP="00BD6407">
            <w:pPr>
              <w:pStyle w:val="BodyText"/>
              <w:spacing w:before="229"/>
              <w:rPr>
                <w:rFonts w:asciiTheme="minorHAnsi" w:hAnsiTheme="minorHAnsi" w:cstheme="minorHAnsi"/>
              </w:rPr>
            </w:pPr>
            <w:r w:rsidRPr="00E91C7B">
              <w:rPr>
                <w:rFonts w:asciiTheme="minorHAnsi" w:hAnsiTheme="minorHAnsi" w:cstheme="minorHAnsi"/>
                <w:u w:val="single" w:color="0D0D0D"/>
              </w:rPr>
              <w:lastRenderedPageBreak/>
              <w:t>Key</w:t>
            </w:r>
            <w:r w:rsidRPr="00E91C7B">
              <w:rPr>
                <w:rFonts w:asciiTheme="minorHAnsi" w:hAnsiTheme="minorHAnsi" w:cstheme="minorHAnsi"/>
                <w:spacing w:val="-2"/>
                <w:u w:val="single" w:color="0D0D0D"/>
              </w:rPr>
              <w:t xml:space="preserve"> </w:t>
            </w:r>
            <w:r w:rsidRPr="00E91C7B">
              <w:rPr>
                <w:rFonts w:asciiTheme="minorHAnsi" w:hAnsiTheme="minorHAnsi" w:cstheme="minorHAnsi"/>
                <w:u w:val="single" w:color="0D0D0D"/>
              </w:rPr>
              <w:t>Principals:</w:t>
            </w:r>
          </w:p>
          <w:p w14:paraId="2A7D54E9" w14:textId="7A6FAEFE" w:rsidR="00E66558" w:rsidRPr="00BD6407" w:rsidRDefault="009624D6" w:rsidP="00BD6407">
            <w:pPr>
              <w:pStyle w:val="BodyText"/>
              <w:spacing w:line="278" w:lineRule="auto"/>
              <w:ind w:right="195"/>
              <w:rPr>
                <w:rFonts w:asciiTheme="minorHAnsi" w:hAnsiTheme="minorHAnsi" w:cstheme="minorHAnsi"/>
              </w:rPr>
            </w:pPr>
            <w:r w:rsidRPr="00E91C7B">
              <w:rPr>
                <w:rFonts w:asciiTheme="minorHAnsi" w:hAnsiTheme="minorHAnsi" w:cstheme="minorHAnsi"/>
              </w:rPr>
              <w:t xml:space="preserve">We will ensure that effective teaching, learning and assessment meets the needs of all pupils through the rigorous analysis of data. Class teachers will identify specific intervention and support for individual pupils which will be reviewed at least termly. </w:t>
            </w:r>
            <w:r w:rsidRPr="007D3F28">
              <w:rPr>
                <w:rFonts w:asciiTheme="minorHAnsi" w:hAnsiTheme="minorHAnsi" w:cstheme="minorHAnsi"/>
              </w:rPr>
              <w:t>Alongside academic support, we will ensure that those pupils who have social, emotional and mental health needs will access high quality provision from appropriately trained adults.</w:t>
            </w:r>
          </w:p>
        </w:tc>
      </w:tr>
    </w:tbl>
    <w:p w14:paraId="2A7D54EB" w14:textId="77777777" w:rsidR="00E66558" w:rsidRPr="00E91C7B" w:rsidRDefault="009D71E8">
      <w:pPr>
        <w:pStyle w:val="Heading2"/>
        <w:spacing w:before="600"/>
        <w:rPr>
          <w:rFonts w:asciiTheme="minorHAnsi" w:hAnsiTheme="minorHAnsi" w:cstheme="minorHAnsi"/>
        </w:rPr>
      </w:pPr>
      <w:r w:rsidRPr="00E91C7B">
        <w:rPr>
          <w:rFonts w:asciiTheme="minorHAnsi" w:hAnsiTheme="minorHAnsi" w:cstheme="minorHAnsi"/>
        </w:rPr>
        <w:lastRenderedPageBreak/>
        <w:t>Challenges</w:t>
      </w:r>
    </w:p>
    <w:p w14:paraId="2A7D54EC" w14:textId="77777777" w:rsidR="00E66558" w:rsidRPr="00E91C7B" w:rsidRDefault="009D71E8">
      <w:pPr>
        <w:spacing w:before="120" w:line="240" w:lineRule="auto"/>
        <w:textAlignment w:val="baseline"/>
        <w:outlineLvl w:val="0"/>
        <w:rPr>
          <w:rFonts w:asciiTheme="minorHAnsi" w:hAnsiTheme="minorHAnsi" w:cstheme="minorHAnsi"/>
        </w:rPr>
      </w:pPr>
      <w:r w:rsidRPr="00E91C7B">
        <w:rPr>
          <w:rFonts w:asciiTheme="minorHAnsi" w:hAnsiTheme="minorHAnsi" w:cstheme="minorHAnsi"/>
          <w:bCs/>
          <w:color w:val="auto"/>
        </w:rPr>
        <w:t>This details</w:t>
      </w:r>
      <w:r w:rsidRPr="00E91C7B">
        <w:rPr>
          <w:rFonts w:asciiTheme="minorHAnsi" w:hAnsiTheme="minorHAnsi" w:cstheme="minorHAnsi"/>
          <w:color w:val="auto"/>
        </w:rPr>
        <w:t xml:space="preserve"> the key</w:t>
      </w:r>
      <w:r w:rsidRPr="00E91C7B">
        <w:rPr>
          <w:rFonts w:asciiTheme="minorHAnsi" w:hAnsiTheme="minorHAnsi" w:cstheme="minorHAnsi"/>
          <w:bCs/>
          <w:color w:val="auto"/>
        </w:rPr>
        <w:t xml:space="preserve"> </w:t>
      </w:r>
      <w:r w:rsidRPr="00E91C7B">
        <w:rPr>
          <w:rFonts w:asciiTheme="minorHAnsi" w:hAnsiTheme="minorHAnsi" w:cstheme="minorHAnsi"/>
          <w:color w:val="auto"/>
        </w:rPr>
        <w:t xml:space="preserve">challenges to </w:t>
      </w:r>
      <w:r w:rsidRPr="00E91C7B">
        <w:rPr>
          <w:rFonts w:asciiTheme="minorHAnsi" w:hAnsiTheme="minorHAnsi" w:cstheme="minorHAnsi"/>
          <w:bCs/>
          <w:color w:val="auto"/>
        </w:rPr>
        <w:t>achievement that we have</w:t>
      </w:r>
      <w:r w:rsidRPr="00E91C7B">
        <w:rPr>
          <w:rFonts w:asciiTheme="minorHAnsi" w:hAnsiTheme="minorHAnsi" w:cstheme="minorHAnsi"/>
          <w:color w:val="auto"/>
        </w:rPr>
        <w:t xml:space="preserve"> identified among </w:t>
      </w:r>
      <w:r w:rsidRPr="00E91C7B">
        <w:rPr>
          <w:rFonts w:asciiTheme="minorHAnsi" w:hAnsiTheme="minorHAnsi" w:cstheme="minorHAnsi"/>
          <w:bCs/>
          <w:color w:val="auto"/>
        </w:rPr>
        <w:t>our</w:t>
      </w:r>
      <w:r w:rsidRPr="00E91C7B">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E91C7B"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 xml:space="preserve">Detail of challenge </w:t>
            </w:r>
          </w:p>
        </w:tc>
      </w:tr>
      <w:tr w:rsidR="00E66558" w:rsidRPr="00E91C7B"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4128B5" w:rsidRDefault="009D71E8">
            <w:pPr>
              <w:pStyle w:val="TableRow"/>
              <w:rPr>
                <w:rFonts w:asciiTheme="minorHAnsi" w:hAnsiTheme="minorHAnsi" w:cstheme="minorHAnsi"/>
                <w:sz w:val="22"/>
                <w:szCs w:val="22"/>
              </w:rPr>
            </w:pPr>
            <w:r w:rsidRPr="004128B5">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18399D1" w:rsidR="00E66558" w:rsidRPr="004128B5" w:rsidRDefault="00677383">
            <w:pPr>
              <w:pStyle w:val="TableRowCentered"/>
              <w:jc w:val="left"/>
              <w:rPr>
                <w:rFonts w:asciiTheme="minorHAnsi" w:hAnsiTheme="minorHAnsi" w:cstheme="minorHAnsi"/>
                <w:sz w:val="22"/>
                <w:szCs w:val="22"/>
              </w:rPr>
            </w:pPr>
            <w:r w:rsidRPr="004128B5">
              <w:rPr>
                <w:rFonts w:asciiTheme="minorHAnsi" w:hAnsiTheme="minorHAnsi" w:cstheme="minorHAnsi"/>
                <w:sz w:val="22"/>
                <w:szCs w:val="22"/>
              </w:rPr>
              <w:t>Pupils entering the EYFS with language and listening skills well below</w:t>
            </w:r>
            <w:r w:rsidRPr="004128B5">
              <w:rPr>
                <w:rFonts w:asciiTheme="minorHAnsi" w:hAnsiTheme="minorHAnsi" w:cstheme="minorHAnsi"/>
                <w:spacing w:val="1"/>
                <w:sz w:val="22"/>
                <w:szCs w:val="22"/>
              </w:rPr>
              <w:t xml:space="preserve"> </w:t>
            </w:r>
            <w:r w:rsidRPr="004128B5">
              <w:rPr>
                <w:rFonts w:asciiTheme="minorHAnsi" w:hAnsiTheme="minorHAnsi" w:cstheme="minorHAnsi"/>
                <w:sz w:val="22"/>
                <w:szCs w:val="22"/>
              </w:rPr>
              <w:t>their developmental age and stage. A lack of early language skills within</w:t>
            </w:r>
            <w:r w:rsidR="006B0DE8" w:rsidRPr="004128B5">
              <w:rPr>
                <w:rFonts w:asciiTheme="minorHAnsi" w:hAnsiTheme="minorHAnsi" w:cstheme="minorHAnsi"/>
                <w:sz w:val="22"/>
                <w:szCs w:val="22"/>
              </w:rPr>
              <w:t xml:space="preserve"> </w:t>
            </w:r>
            <w:r w:rsidRPr="004128B5">
              <w:rPr>
                <w:rFonts w:asciiTheme="minorHAnsi" w:hAnsiTheme="minorHAnsi" w:cstheme="minorHAnsi"/>
                <w:spacing w:val="-64"/>
                <w:sz w:val="22"/>
                <w:szCs w:val="22"/>
              </w:rPr>
              <w:t xml:space="preserve"> </w:t>
            </w:r>
            <w:r w:rsidRPr="004128B5">
              <w:rPr>
                <w:rFonts w:asciiTheme="minorHAnsi" w:hAnsiTheme="minorHAnsi" w:cstheme="minorHAnsi"/>
                <w:sz w:val="22"/>
                <w:szCs w:val="22"/>
              </w:rPr>
              <w:t>the early years impacts on pupil</w:t>
            </w:r>
            <w:r w:rsidR="00325F66" w:rsidRPr="004128B5">
              <w:rPr>
                <w:rFonts w:asciiTheme="minorHAnsi" w:hAnsiTheme="minorHAnsi" w:cstheme="minorHAnsi"/>
                <w:sz w:val="22"/>
                <w:szCs w:val="22"/>
              </w:rPr>
              <w:t>’</w:t>
            </w:r>
            <w:r w:rsidRPr="004128B5">
              <w:rPr>
                <w:rFonts w:asciiTheme="minorHAnsi" w:hAnsiTheme="minorHAnsi" w:cstheme="minorHAnsi"/>
                <w:sz w:val="22"/>
                <w:szCs w:val="22"/>
              </w:rPr>
              <w:t>s ability to hear sounds when practising</w:t>
            </w:r>
            <w:r w:rsidRPr="004128B5">
              <w:rPr>
                <w:rFonts w:asciiTheme="minorHAnsi" w:hAnsiTheme="minorHAnsi" w:cstheme="minorHAnsi"/>
                <w:spacing w:val="1"/>
                <w:sz w:val="22"/>
                <w:szCs w:val="22"/>
              </w:rPr>
              <w:t xml:space="preserve"> </w:t>
            </w:r>
            <w:r w:rsidRPr="004128B5">
              <w:rPr>
                <w:rFonts w:asciiTheme="minorHAnsi" w:hAnsiTheme="minorHAnsi" w:cstheme="minorHAnsi"/>
                <w:sz w:val="22"/>
                <w:szCs w:val="22"/>
              </w:rPr>
              <w:t>blending</w:t>
            </w:r>
            <w:r w:rsidRPr="004128B5">
              <w:rPr>
                <w:rFonts w:asciiTheme="minorHAnsi" w:hAnsiTheme="minorHAnsi" w:cstheme="minorHAnsi"/>
                <w:spacing w:val="-3"/>
                <w:sz w:val="22"/>
                <w:szCs w:val="22"/>
              </w:rPr>
              <w:t xml:space="preserve"> </w:t>
            </w:r>
            <w:r w:rsidRPr="004128B5">
              <w:rPr>
                <w:rFonts w:asciiTheme="minorHAnsi" w:hAnsiTheme="minorHAnsi" w:cstheme="minorHAnsi"/>
                <w:sz w:val="22"/>
                <w:szCs w:val="22"/>
              </w:rPr>
              <w:t>and</w:t>
            </w:r>
            <w:r w:rsidRPr="004128B5">
              <w:rPr>
                <w:rFonts w:asciiTheme="minorHAnsi" w:hAnsiTheme="minorHAnsi" w:cstheme="minorHAnsi"/>
                <w:spacing w:val="-2"/>
                <w:sz w:val="22"/>
                <w:szCs w:val="22"/>
              </w:rPr>
              <w:t xml:space="preserve"> </w:t>
            </w:r>
            <w:r w:rsidR="00325F66" w:rsidRPr="004128B5">
              <w:rPr>
                <w:rFonts w:asciiTheme="minorHAnsi" w:hAnsiTheme="minorHAnsi" w:cstheme="minorHAnsi"/>
                <w:sz w:val="22"/>
                <w:szCs w:val="22"/>
              </w:rPr>
              <w:t>segmenting, t</w:t>
            </w:r>
            <w:r w:rsidRPr="004128B5">
              <w:rPr>
                <w:rFonts w:asciiTheme="minorHAnsi" w:hAnsiTheme="minorHAnsi" w:cstheme="minorHAnsi"/>
                <w:sz w:val="22"/>
                <w:szCs w:val="22"/>
              </w:rPr>
              <w:t>hus</w:t>
            </w:r>
            <w:r w:rsidRPr="004128B5">
              <w:rPr>
                <w:rFonts w:asciiTheme="minorHAnsi" w:hAnsiTheme="minorHAnsi" w:cstheme="minorHAnsi"/>
                <w:spacing w:val="-3"/>
                <w:sz w:val="22"/>
                <w:szCs w:val="22"/>
              </w:rPr>
              <w:t xml:space="preserve"> </w:t>
            </w:r>
            <w:r w:rsidRPr="004128B5">
              <w:rPr>
                <w:rFonts w:asciiTheme="minorHAnsi" w:hAnsiTheme="minorHAnsi" w:cstheme="minorHAnsi"/>
                <w:sz w:val="22"/>
                <w:szCs w:val="22"/>
              </w:rPr>
              <w:t>impacting</w:t>
            </w:r>
            <w:r w:rsidRPr="004128B5">
              <w:rPr>
                <w:rFonts w:asciiTheme="minorHAnsi" w:hAnsiTheme="minorHAnsi" w:cstheme="minorHAnsi"/>
                <w:spacing w:val="-2"/>
                <w:sz w:val="22"/>
                <w:szCs w:val="22"/>
              </w:rPr>
              <w:t xml:space="preserve"> </w:t>
            </w:r>
            <w:r w:rsidRPr="004128B5">
              <w:rPr>
                <w:rFonts w:asciiTheme="minorHAnsi" w:hAnsiTheme="minorHAnsi" w:cstheme="minorHAnsi"/>
                <w:sz w:val="22"/>
                <w:szCs w:val="22"/>
              </w:rPr>
              <w:t>on</w:t>
            </w:r>
            <w:r w:rsidRPr="004128B5">
              <w:rPr>
                <w:rFonts w:asciiTheme="minorHAnsi" w:hAnsiTheme="minorHAnsi" w:cstheme="minorHAnsi"/>
                <w:spacing w:val="-2"/>
                <w:sz w:val="22"/>
                <w:szCs w:val="22"/>
              </w:rPr>
              <w:t xml:space="preserve"> </w:t>
            </w:r>
            <w:r w:rsidRPr="004128B5">
              <w:rPr>
                <w:rFonts w:asciiTheme="minorHAnsi" w:hAnsiTheme="minorHAnsi" w:cstheme="minorHAnsi"/>
                <w:sz w:val="22"/>
                <w:szCs w:val="22"/>
              </w:rPr>
              <w:t>early</w:t>
            </w:r>
            <w:r w:rsidRPr="004128B5">
              <w:rPr>
                <w:rFonts w:asciiTheme="minorHAnsi" w:hAnsiTheme="minorHAnsi" w:cstheme="minorHAnsi"/>
                <w:spacing w:val="-3"/>
                <w:sz w:val="22"/>
                <w:szCs w:val="22"/>
              </w:rPr>
              <w:t xml:space="preserve"> </w:t>
            </w:r>
            <w:r w:rsidRPr="004128B5">
              <w:rPr>
                <w:rFonts w:asciiTheme="minorHAnsi" w:hAnsiTheme="minorHAnsi" w:cstheme="minorHAnsi"/>
                <w:sz w:val="22"/>
                <w:szCs w:val="22"/>
              </w:rPr>
              <w:t>reading</w:t>
            </w:r>
            <w:r w:rsidRPr="004128B5">
              <w:rPr>
                <w:rFonts w:asciiTheme="minorHAnsi" w:hAnsiTheme="minorHAnsi" w:cstheme="minorHAnsi"/>
                <w:spacing w:val="6"/>
                <w:sz w:val="22"/>
                <w:szCs w:val="22"/>
              </w:rPr>
              <w:t xml:space="preserve"> </w:t>
            </w:r>
            <w:r w:rsidRPr="004128B5">
              <w:rPr>
                <w:rFonts w:asciiTheme="minorHAnsi" w:hAnsiTheme="minorHAnsi" w:cstheme="minorHAnsi"/>
                <w:sz w:val="22"/>
                <w:szCs w:val="22"/>
              </w:rPr>
              <w:t>and</w:t>
            </w:r>
            <w:r w:rsidRPr="004128B5">
              <w:rPr>
                <w:rFonts w:asciiTheme="minorHAnsi" w:hAnsiTheme="minorHAnsi" w:cstheme="minorHAnsi"/>
                <w:spacing w:val="-3"/>
                <w:sz w:val="22"/>
                <w:szCs w:val="22"/>
              </w:rPr>
              <w:t xml:space="preserve"> </w:t>
            </w:r>
            <w:r w:rsidRPr="004128B5">
              <w:rPr>
                <w:rFonts w:asciiTheme="minorHAnsi" w:hAnsiTheme="minorHAnsi" w:cstheme="minorHAnsi"/>
                <w:sz w:val="22"/>
                <w:szCs w:val="22"/>
              </w:rPr>
              <w:t>fluency.</w:t>
            </w:r>
          </w:p>
        </w:tc>
      </w:tr>
      <w:tr w:rsidR="00E66558" w:rsidRPr="00E91C7B"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7D3F28" w:rsidRDefault="009D71E8">
            <w:pPr>
              <w:pStyle w:val="TableRow"/>
              <w:rPr>
                <w:rFonts w:asciiTheme="minorHAnsi" w:hAnsiTheme="minorHAnsi" w:cstheme="minorHAnsi"/>
                <w:sz w:val="22"/>
                <w:szCs w:val="22"/>
              </w:rPr>
            </w:pPr>
            <w:r w:rsidRPr="007D3F28">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EB06B4C" w:rsidR="00E66558" w:rsidRPr="007D3F28" w:rsidRDefault="00967143">
            <w:pPr>
              <w:pStyle w:val="TableRowCentered"/>
              <w:jc w:val="left"/>
              <w:rPr>
                <w:rFonts w:asciiTheme="minorHAnsi" w:hAnsiTheme="minorHAnsi" w:cstheme="minorHAnsi"/>
                <w:sz w:val="22"/>
                <w:szCs w:val="22"/>
              </w:rPr>
            </w:pPr>
            <w:r w:rsidRPr="006626CC">
              <w:rPr>
                <w:rFonts w:asciiTheme="minorHAnsi" w:hAnsiTheme="minorHAnsi" w:cstheme="minorHAnsi"/>
                <w:sz w:val="22"/>
                <w:szCs w:val="22"/>
              </w:rPr>
              <w:t>Due to previous gaps in knowledge pupils achieved less well in English than in previous years and no child obtained Greater depth.</w:t>
            </w:r>
          </w:p>
        </w:tc>
      </w:tr>
      <w:tr w:rsidR="00993ADA" w:rsidRPr="00E91C7B" w14:paraId="332E873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03B78" w14:textId="1B06F67F" w:rsidR="00993ADA" w:rsidRPr="007D3F28" w:rsidRDefault="00993ADA">
            <w:pPr>
              <w:pStyle w:val="TableRow"/>
              <w:rPr>
                <w:rFonts w:asciiTheme="minorHAnsi" w:hAnsiTheme="minorHAnsi" w:cstheme="minorHAnsi"/>
                <w:sz w:val="22"/>
                <w:szCs w:val="22"/>
              </w:rPr>
            </w:pPr>
            <w:r w:rsidRPr="007D3F28">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61FCB" w14:textId="607C1C38" w:rsidR="00993ADA" w:rsidRPr="007D3F28" w:rsidRDefault="00207DAE">
            <w:pPr>
              <w:pStyle w:val="TableRowCentered"/>
              <w:jc w:val="left"/>
              <w:rPr>
                <w:rFonts w:asciiTheme="minorHAnsi" w:hAnsiTheme="minorHAnsi" w:cstheme="minorHAnsi"/>
                <w:sz w:val="22"/>
                <w:szCs w:val="22"/>
              </w:rPr>
            </w:pPr>
            <w:r w:rsidRPr="007D3F28">
              <w:rPr>
                <w:rFonts w:asciiTheme="minorHAnsi" w:hAnsiTheme="minorHAnsi" w:cstheme="minorHAnsi"/>
                <w:sz w:val="22"/>
                <w:szCs w:val="22"/>
              </w:rPr>
              <w:t xml:space="preserve">Pupils entering the EYFS with below average numeracy </w:t>
            </w:r>
            <w:r w:rsidR="008579F1">
              <w:rPr>
                <w:rFonts w:asciiTheme="minorHAnsi" w:hAnsiTheme="minorHAnsi" w:cstheme="minorHAnsi"/>
                <w:sz w:val="22"/>
                <w:szCs w:val="22"/>
              </w:rPr>
              <w:t xml:space="preserve">and literacy </w:t>
            </w:r>
            <w:r w:rsidRPr="007D3F28">
              <w:rPr>
                <w:rFonts w:asciiTheme="minorHAnsi" w:hAnsiTheme="minorHAnsi" w:cstheme="minorHAnsi"/>
                <w:sz w:val="22"/>
                <w:szCs w:val="22"/>
              </w:rPr>
              <w:t xml:space="preserve">skills thus struggle to reach the expected standard in Mathematics. </w:t>
            </w:r>
          </w:p>
        </w:tc>
      </w:tr>
      <w:tr w:rsidR="001911C6" w:rsidRPr="00E91C7B" w14:paraId="2C7799E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96AAD" w14:textId="09045778" w:rsidR="001911C6" w:rsidRPr="007D3F28" w:rsidRDefault="001911C6">
            <w:pPr>
              <w:pStyle w:val="TableRow"/>
              <w:rPr>
                <w:rFonts w:asciiTheme="minorHAnsi" w:hAnsiTheme="minorHAnsi" w:cstheme="minorHAnsi"/>
                <w:sz w:val="22"/>
                <w:szCs w:val="22"/>
              </w:rPr>
            </w:pPr>
            <w:r w:rsidRPr="007D3F28">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E5B0C" w14:textId="3B89D19A" w:rsidR="001911C6" w:rsidRPr="007D3F28" w:rsidRDefault="00693C53">
            <w:pPr>
              <w:pStyle w:val="TableRowCentered"/>
              <w:jc w:val="left"/>
              <w:rPr>
                <w:rFonts w:asciiTheme="minorHAnsi" w:hAnsiTheme="minorHAnsi" w:cstheme="minorHAnsi"/>
                <w:iCs/>
                <w:sz w:val="22"/>
                <w:szCs w:val="22"/>
              </w:rPr>
            </w:pPr>
            <w:r w:rsidRPr="007D3F28">
              <w:rPr>
                <w:rFonts w:asciiTheme="minorHAnsi" w:hAnsiTheme="minorHAnsi" w:cstheme="minorHAnsi"/>
                <w:iCs/>
                <w:sz w:val="22"/>
                <w:szCs w:val="22"/>
              </w:rPr>
              <w:t>Pupils vocabulary and knowledge is limited due to a lack of exposure to the wider world and life experiences</w:t>
            </w:r>
            <w:r w:rsidR="00083717" w:rsidRPr="007D3F28">
              <w:rPr>
                <w:rFonts w:asciiTheme="minorHAnsi" w:hAnsiTheme="minorHAnsi" w:cstheme="minorHAnsi"/>
                <w:iCs/>
                <w:sz w:val="22"/>
                <w:szCs w:val="22"/>
              </w:rPr>
              <w:t xml:space="preserve">, which impacts significantly on their ability to access all </w:t>
            </w:r>
            <w:r w:rsidR="005F3541" w:rsidRPr="007D3F28">
              <w:rPr>
                <w:rFonts w:asciiTheme="minorHAnsi" w:hAnsiTheme="minorHAnsi" w:cstheme="minorHAnsi"/>
                <w:iCs/>
                <w:sz w:val="22"/>
                <w:szCs w:val="22"/>
              </w:rPr>
              <w:t xml:space="preserve">aspects of the curriculum. </w:t>
            </w:r>
          </w:p>
        </w:tc>
      </w:tr>
      <w:tr w:rsidR="00E66558" w:rsidRPr="00E91C7B"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45C8B84" w:rsidR="00E66558" w:rsidRPr="004128B5" w:rsidRDefault="001911C6">
            <w:pPr>
              <w:pStyle w:val="TableRow"/>
              <w:rPr>
                <w:rFonts w:asciiTheme="minorHAnsi" w:hAnsiTheme="minorHAnsi" w:cstheme="minorHAnsi"/>
                <w:sz w:val="22"/>
                <w:szCs w:val="22"/>
              </w:rPr>
            </w:pPr>
            <w:r>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265FFEF" w:rsidR="00A16D32" w:rsidRPr="00C052D6" w:rsidRDefault="00E96CCD" w:rsidP="008579F1">
            <w:pPr>
              <w:pStyle w:val="TableRowCentered"/>
              <w:spacing w:after="0"/>
              <w:jc w:val="left"/>
              <w:rPr>
                <w:rFonts w:asciiTheme="minorHAnsi" w:hAnsiTheme="minorHAnsi" w:cstheme="minorHAnsi"/>
                <w:spacing w:val="-58"/>
                <w:sz w:val="22"/>
                <w:szCs w:val="22"/>
              </w:rPr>
            </w:pPr>
            <w:r>
              <w:rPr>
                <w:rFonts w:asciiTheme="minorHAnsi" w:hAnsiTheme="minorHAnsi" w:cstheme="minorHAnsi"/>
                <w:iCs/>
                <w:sz w:val="22"/>
                <w:szCs w:val="22"/>
              </w:rPr>
              <w:t xml:space="preserve">A small number of </w:t>
            </w:r>
            <w:r w:rsidR="00A16D32" w:rsidRPr="004128B5">
              <w:rPr>
                <w:rFonts w:asciiTheme="minorHAnsi" w:hAnsiTheme="minorHAnsi" w:cstheme="minorHAnsi"/>
                <w:sz w:val="22"/>
                <w:szCs w:val="22"/>
              </w:rPr>
              <w:t>pupils</w:t>
            </w:r>
            <w:r>
              <w:rPr>
                <w:rFonts w:asciiTheme="minorHAnsi" w:hAnsiTheme="minorHAnsi" w:cstheme="minorHAnsi"/>
                <w:sz w:val="22"/>
                <w:szCs w:val="22"/>
              </w:rPr>
              <w:t xml:space="preserve"> are</w:t>
            </w:r>
            <w:r w:rsidR="00A16D32" w:rsidRPr="004128B5">
              <w:rPr>
                <w:rFonts w:asciiTheme="minorHAnsi" w:hAnsiTheme="minorHAnsi" w:cstheme="minorHAnsi"/>
                <w:spacing w:val="-5"/>
                <w:sz w:val="22"/>
                <w:szCs w:val="22"/>
              </w:rPr>
              <w:t xml:space="preserve"> </w:t>
            </w:r>
            <w:r w:rsidR="00A16D32" w:rsidRPr="004128B5">
              <w:rPr>
                <w:rFonts w:asciiTheme="minorHAnsi" w:hAnsiTheme="minorHAnsi" w:cstheme="minorHAnsi"/>
                <w:sz w:val="22"/>
                <w:szCs w:val="22"/>
              </w:rPr>
              <w:t>unable</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to</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self-regulate</w:t>
            </w:r>
            <w:r w:rsidR="00A16D32" w:rsidRPr="004128B5">
              <w:rPr>
                <w:rFonts w:asciiTheme="minorHAnsi" w:hAnsiTheme="minorHAnsi" w:cstheme="minorHAnsi"/>
                <w:spacing w:val="-3"/>
                <w:sz w:val="22"/>
                <w:szCs w:val="22"/>
              </w:rPr>
              <w:t xml:space="preserve"> </w:t>
            </w:r>
            <w:r w:rsidR="00A16D32" w:rsidRPr="004128B5">
              <w:rPr>
                <w:rFonts w:asciiTheme="minorHAnsi" w:hAnsiTheme="minorHAnsi" w:cstheme="minorHAnsi"/>
                <w:sz w:val="22"/>
                <w:szCs w:val="22"/>
              </w:rPr>
              <w:t>and</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manage</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emotions</w:t>
            </w:r>
            <w:r w:rsidR="00A16D32" w:rsidRPr="004128B5">
              <w:rPr>
                <w:rFonts w:asciiTheme="minorHAnsi" w:hAnsiTheme="minorHAnsi" w:cstheme="minorHAnsi"/>
                <w:spacing w:val="-9"/>
                <w:sz w:val="22"/>
                <w:szCs w:val="22"/>
              </w:rPr>
              <w:t xml:space="preserve"> </w:t>
            </w:r>
            <w:r w:rsidR="00A16D32" w:rsidRPr="004128B5">
              <w:rPr>
                <w:rFonts w:asciiTheme="minorHAnsi" w:hAnsiTheme="minorHAnsi" w:cstheme="minorHAnsi"/>
                <w:sz w:val="22"/>
                <w:szCs w:val="22"/>
              </w:rPr>
              <w:t>in</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an</w:t>
            </w:r>
            <w:r w:rsidR="00A16D32" w:rsidRPr="004128B5">
              <w:rPr>
                <w:rFonts w:asciiTheme="minorHAnsi" w:hAnsiTheme="minorHAnsi" w:cstheme="minorHAnsi"/>
                <w:spacing w:val="-7"/>
                <w:sz w:val="22"/>
                <w:szCs w:val="22"/>
              </w:rPr>
              <w:t xml:space="preserve"> </w:t>
            </w:r>
            <w:r w:rsidR="00A16D32" w:rsidRPr="004128B5">
              <w:rPr>
                <w:rFonts w:asciiTheme="minorHAnsi" w:hAnsiTheme="minorHAnsi" w:cstheme="minorHAnsi"/>
                <w:sz w:val="22"/>
                <w:szCs w:val="22"/>
              </w:rPr>
              <w:t>age</w:t>
            </w:r>
            <w:r w:rsidR="00A16D32" w:rsidRPr="004128B5">
              <w:rPr>
                <w:rFonts w:asciiTheme="minorHAnsi" w:hAnsiTheme="minorHAnsi" w:cstheme="minorHAnsi"/>
                <w:spacing w:val="-2"/>
                <w:sz w:val="22"/>
                <w:szCs w:val="22"/>
              </w:rPr>
              <w:t xml:space="preserve"> </w:t>
            </w:r>
            <w:r w:rsidR="00A16D32" w:rsidRPr="004128B5">
              <w:rPr>
                <w:rFonts w:asciiTheme="minorHAnsi" w:hAnsiTheme="minorHAnsi" w:cstheme="minorHAnsi"/>
                <w:sz w:val="22"/>
                <w:szCs w:val="22"/>
              </w:rPr>
              <w:t>appropriate</w:t>
            </w:r>
            <w:r w:rsidR="008579F1">
              <w:rPr>
                <w:rFonts w:asciiTheme="minorHAnsi" w:hAnsiTheme="minorHAnsi" w:cstheme="minorHAnsi"/>
                <w:sz w:val="22"/>
                <w:szCs w:val="22"/>
              </w:rPr>
              <w:t xml:space="preserve">  </w:t>
            </w:r>
            <w:r w:rsidR="00A16D32" w:rsidRPr="004128B5">
              <w:rPr>
                <w:rFonts w:asciiTheme="minorHAnsi" w:hAnsiTheme="minorHAnsi" w:cstheme="minorHAnsi"/>
                <w:spacing w:val="-58"/>
                <w:sz w:val="22"/>
                <w:szCs w:val="22"/>
              </w:rPr>
              <w:t xml:space="preserve"> </w:t>
            </w:r>
            <w:r w:rsidR="00A16D32">
              <w:rPr>
                <w:rFonts w:asciiTheme="minorHAnsi" w:hAnsiTheme="minorHAnsi" w:cstheme="minorHAnsi"/>
                <w:spacing w:val="-58"/>
                <w:sz w:val="22"/>
                <w:szCs w:val="22"/>
              </w:rPr>
              <w:t xml:space="preserve">   </w:t>
            </w:r>
            <w:r w:rsidR="008579F1">
              <w:rPr>
                <w:rFonts w:asciiTheme="minorHAnsi" w:hAnsiTheme="minorHAnsi" w:cstheme="minorHAnsi"/>
                <w:spacing w:val="-58"/>
                <w:sz w:val="22"/>
                <w:szCs w:val="22"/>
              </w:rPr>
              <w:t xml:space="preserve">  </w:t>
            </w:r>
            <w:r w:rsidR="00A16D32" w:rsidRPr="004128B5">
              <w:rPr>
                <w:rFonts w:asciiTheme="minorHAnsi" w:hAnsiTheme="minorHAnsi" w:cstheme="minorHAnsi"/>
                <w:sz w:val="22"/>
                <w:szCs w:val="22"/>
              </w:rPr>
              <w:t>way.</w:t>
            </w:r>
          </w:p>
        </w:tc>
      </w:tr>
      <w:tr w:rsidR="00E66558" w:rsidRPr="00E91C7B"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EB5E5A3" w:rsidR="00E66558" w:rsidRPr="004128B5" w:rsidRDefault="001911C6">
            <w:pPr>
              <w:pStyle w:val="TableRow"/>
              <w:rPr>
                <w:rFonts w:asciiTheme="minorHAnsi" w:hAnsiTheme="minorHAnsi" w:cstheme="minorHAnsi"/>
                <w:sz w:val="22"/>
                <w:szCs w:val="22"/>
              </w:rPr>
            </w:pPr>
            <w:bookmarkStart w:id="17" w:name="_Toc443397160"/>
            <w:r>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036B9CB" w:rsidR="00E66558" w:rsidRPr="004128B5" w:rsidRDefault="00992D42" w:rsidP="00677383">
            <w:pPr>
              <w:pStyle w:val="TableRowCentered"/>
              <w:jc w:val="left"/>
              <w:rPr>
                <w:rFonts w:asciiTheme="minorHAnsi" w:hAnsiTheme="minorHAnsi" w:cstheme="minorHAnsi"/>
                <w:b/>
                <w:iCs/>
                <w:sz w:val="22"/>
                <w:szCs w:val="22"/>
              </w:rPr>
            </w:pPr>
            <w:r w:rsidRPr="009721B1">
              <w:rPr>
                <w:rFonts w:asciiTheme="minorHAnsi" w:hAnsiTheme="minorHAnsi" w:cstheme="minorHAnsi"/>
                <w:sz w:val="22"/>
                <w:szCs w:val="22"/>
              </w:rPr>
              <w:t>A</w:t>
            </w:r>
            <w:r w:rsidR="00677383" w:rsidRPr="009721B1">
              <w:rPr>
                <w:rFonts w:asciiTheme="minorHAnsi" w:hAnsiTheme="minorHAnsi" w:cstheme="minorHAnsi"/>
                <w:sz w:val="22"/>
                <w:szCs w:val="22"/>
              </w:rPr>
              <w:t xml:space="preserve">ttendance is </w:t>
            </w:r>
            <w:r w:rsidR="004A2D38" w:rsidRPr="009721B1">
              <w:rPr>
                <w:rFonts w:asciiTheme="minorHAnsi" w:hAnsiTheme="minorHAnsi" w:cstheme="minorHAnsi"/>
                <w:sz w:val="22"/>
                <w:szCs w:val="22"/>
              </w:rPr>
              <w:t xml:space="preserve">below </w:t>
            </w:r>
            <w:r w:rsidR="00677383" w:rsidRPr="009721B1">
              <w:rPr>
                <w:rFonts w:asciiTheme="minorHAnsi" w:hAnsiTheme="minorHAnsi" w:cstheme="minorHAnsi"/>
                <w:sz w:val="22"/>
                <w:szCs w:val="22"/>
              </w:rPr>
              <w:t>natio</w:t>
            </w:r>
            <w:r w:rsidR="00325F66" w:rsidRPr="009721B1">
              <w:rPr>
                <w:rFonts w:asciiTheme="minorHAnsi" w:hAnsiTheme="minorHAnsi" w:cstheme="minorHAnsi"/>
                <w:sz w:val="22"/>
                <w:szCs w:val="22"/>
              </w:rPr>
              <w:t>nal</w:t>
            </w:r>
            <w:r w:rsidR="004A2D38" w:rsidRPr="009721B1">
              <w:rPr>
                <w:rFonts w:asciiTheme="minorHAnsi" w:hAnsiTheme="minorHAnsi" w:cstheme="minorHAnsi"/>
                <w:sz w:val="22"/>
                <w:szCs w:val="22"/>
              </w:rPr>
              <w:t xml:space="preserve"> </w:t>
            </w:r>
            <w:r w:rsidR="009721B1" w:rsidRPr="009721B1">
              <w:rPr>
                <w:rFonts w:asciiTheme="minorHAnsi" w:hAnsiTheme="minorHAnsi" w:cstheme="minorHAnsi"/>
                <w:sz w:val="22"/>
                <w:szCs w:val="22"/>
              </w:rPr>
              <w:t xml:space="preserve">subsequently </w:t>
            </w:r>
            <w:r w:rsidR="00325F66" w:rsidRPr="009721B1">
              <w:rPr>
                <w:rFonts w:asciiTheme="minorHAnsi" w:hAnsiTheme="minorHAnsi" w:cstheme="minorHAnsi"/>
                <w:sz w:val="22"/>
                <w:szCs w:val="22"/>
              </w:rPr>
              <w:t>absence is monitored closely and interventions/ support put in place.</w:t>
            </w:r>
          </w:p>
        </w:tc>
      </w:tr>
    </w:tbl>
    <w:p w14:paraId="2A7D54FF" w14:textId="77777777" w:rsidR="00E66558" w:rsidRPr="00E91C7B" w:rsidRDefault="009D71E8">
      <w:pPr>
        <w:pStyle w:val="Heading2"/>
        <w:spacing w:before="600"/>
        <w:rPr>
          <w:rFonts w:asciiTheme="minorHAnsi" w:hAnsiTheme="minorHAnsi" w:cstheme="minorHAnsi"/>
        </w:rPr>
      </w:pPr>
      <w:r w:rsidRPr="00E91C7B">
        <w:rPr>
          <w:rFonts w:asciiTheme="minorHAnsi" w:hAnsiTheme="minorHAnsi" w:cstheme="minorHAnsi"/>
        </w:rPr>
        <w:t xml:space="preserve">Intended outcomes </w:t>
      </w:r>
    </w:p>
    <w:p w14:paraId="2A7D5500" w14:textId="77777777" w:rsidR="00E66558" w:rsidRPr="00E91C7B" w:rsidRDefault="009D71E8">
      <w:pPr>
        <w:rPr>
          <w:rFonts w:asciiTheme="minorHAnsi" w:hAnsiTheme="minorHAnsi" w:cstheme="minorHAnsi"/>
        </w:rPr>
      </w:pPr>
      <w:r w:rsidRPr="00E91C7B">
        <w:rPr>
          <w:rFonts w:asciiTheme="minorHAnsi" w:hAnsiTheme="minorHAnsi" w:cstheme="minorHAnsi"/>
          <w:color w:val="auto"/>
        </w:rPr>
        <w:t xml:space="preserve">This explains the outcomes we are aiming for </w:t>
      </w:r>
      <w:r w:rsidRPr="00E91C7B">
        <w:rPr>
          <w:rFonts w:asciiTheme="minorHAnsi" w:hAnsiTheme="minorHAnsi" w:cstheme="minorHAnsi"/>
          <w:b/>
          <w:bCs/>
          <w:color w:val="auto"/>
        </w:rPr>
        <w:t>by the end of our current strategy plan</w:t>
      </w:r>
      <w:r w:rsidRPr="00E91C7B">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91C7B"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Success criteria</w:t>
            </w:r>
          </w:p>
        </w:tc>
      </w:tr>
      <w:tr w:rsidR="00E66558" w:rsidRPr="00E91C7B"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0EF2C50" w:rsidR="00E66558" w:rsidRPr="00E91C7B" w:rsidRDefault="00EB5D23">
            <w:pPr>
              <w:pStyle w:val="TableRow"/>
              <w:rPr>
                <w:rFonts w:asciiTheme="minorHAnsi" w:hAnsiTheme="minorHAnsi" w:cstheme="minorHAnsi"/>
                <w:sz w:val="22"/>
                <w:szCs w:val="22"/>
              </w:rPr>
            </w:pPr>
            <w:r>
              <w:rPr>
                <w:rFonts w:asciiTheme="minorHAnsi" w:hAnsiTheme="minorHAnsi" w:cstheme="minorHAnsi"/>
                <w:sz w:val="22"/>
                <w:szCs w:val="22"/>
              </w:rPr>
              <w:t xml:space="preserve">To ensure all </w:t>
            </w:r>
            <w:r w:rsidR="00D57887">
              <w:rPr>
                <w:rFonts w:asciiTheme="minorHAnsi" w:hAnsiTheme="minorHAnsi" w:cstheme="minorHAnsi"/>
                <w:sz w:val="22"/>
                <w:szCs w:val="22"/>
              </w:rPr>
              <w:t xml:space="preserve">PPG </w:t>
            </w:r>
            <w:r>
              <w:rPr>
                <w:rFonts w:asciiTheme="minorHAnsi" w:hAnsiTheme="minorHAnsi" w:cstheme="minorHAnsi"/>
                <w:sz w:val="22"/>
                <w:szCs w:val="22"/>
              </w:rPr>
              <w:t>pupils</w:t>
            </w:r>
            <w:r w:rsidR="00D57887">
              <w:rPr>
                <w:rFonts w:asciiTheme="minorHAnsi" w:hAnsiTheme="minorHAnsi" w:cstheme="minorHAnsi"/>
                <w:sz w:val="22"/>
                <w:szCs w:val="22"/>
              </w:rPr>
              <w:t xml:space="preserve"> </w:t>
            </w:r>
            <w:r>
              <w:rPr>
                <w:rFonts w:asciiTheme="minorHAnsi" w:hAnsiTheme="minorHAnsi" w:cstheme="minorHAnsi"/>
                <w:sz w:val="22"/>
                <w:szCs w:val="22"/>
              </w:rPr>
              <w:t>make accelerated progress</w:t>
            </w:r>
            <w:r w:rsidR="00D57887">
              <w:rPr>
                <w:rFonts w:asciiTheme="minorHAnsi" w:hAnsiTheme="minorHAnsi" w:cstheme="minorHAnsi"/>
                <w:sz w:val="22"/>
                <w:szCs w:val="22"/>
              </w:rPr>
              <w:t xml:space="preserve"> in English to narrow the gaps.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E377B01" w:rsidR="00E66558" w:rsidRPr="00E91C7B" w:rsidRDefault="00D66402">
            <w:pPr>
              <w:pStyle w:val="TableRowCentered"/>
              <w:jc w:val="left"/>
              <w:rPr>
                <w:rFonts w:asciiTheme="minorHAnsi" w:hAnsiTheme="minorHAnsi" w:cstheme="minorHAnsi"/>
                <w:sz w:val="22"/>
                <w:szCs w:val="22"/>
              </w:rPr>
            </w:pPr>
            <w:r>
              <w:rPr>
                <w:rFonts w:asciiTheme="minorHAnsi" w:hAnsiTheme="minorHAnsi" w:cstheme="minorHAnsi"/>
                <w:sz w:val="22"/>
                <w:szCs w:val="22"/>
              </w:rPr>
              <w:t>Data outcomes will improve for identified pupils.</w:t>
            </w:r>
          </w:p>
        </w:tc>
      </w:tr>
      <w:tr w:rsidR="00E66558" w:rsidRPr="00E91C7B"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9AFF345" w:rsidR="00E66558" w:rsidRPr="00E91C7B" w:rsidRDefault="00D97600" w:rsidP="00677383">
            <w:pPr>
              <w:pStyle w:val="TableRow"/>
              <w:rPr>
                <w:rFonts w:asciiTheme="minorHAnsi" w:hAnsiTheme="minorHAnsi" w:cstheme="minorHAnsi"/>
                <w:sz w:val="22"/>
                <w:szCs w:val="22"/>
              </w:rPr>
            </w:pPr>
            <w:r w:rsidRPr="007D3F28">
              <w:rPr>
                <w:rFonts w:asciiTheme="minorHAnsi" w:hAnsiTheme="minorHAnsi" w:cstheme="minorHAnsi"/>
                <w:sz w:val="22"/>
              </w:rPr>
              <w:t>Continuation</w:t>
            </w:r>
            <w:r w:rsidR="007D3F28">
              <w:rPr>
                <w:rFonts w:asciiTheme="minorHAnsi" w:hAnsiTheme="minorHAnsi" w:cstheme="minorHAnsi"/>
                <w:sz w:val="22"/>
              </w:rPr>
              <w:t xml:space="preserve"> of Little Wandle Letters and sounds</w:t>
            </w:r>
            <w:r w:rsidR="00196838" w:rsidRPr="007D3F28">
              <w:rPr>
                <w:rFonts w:asciiTheme="minorHAnsi" w:hAnsiTheme="minorHAnsi" w:cstheme="minorHAnsi"/>
                <w:sz w:val="22"/>
              </w:rPr>
              <w:t xml:space="preserve"> </w:t>
            </w:r>
            <w:r w:rsidR="00375D0D" w:rsidRPr="007D3F28">
              <w:rPr>
                <w:rFonts w:asciiTheme="minorHAnsi" w:hAnsiTheme="minorHAnsi" w:cstheme="minorHAnsi"/>
                <w:sz w:val="22"/>
              </w:rPr>
              <w:t>maintains</w:t>
            </w:r>
            <w:r w:rsidR="00677383" w:rsidRPr="007D3F28">
              <w:rPr>
                <w:rFonts w:asciiTheme="minorHAnsi" w:hAnsiTheme="minorHAnsi" w:cstheme="minorHAnsi"/>
                <w:spacing w:val="-3"/>
                <w:sz w:val="22"/>
              </w:rPr>
              <w:t xml:space="preserve"> </w:t>
            </w:r>
            <w:r w:rsidR="00677383" w:rsidRPr="007D3F28">
              <w:rPr>
                <w:rFonts w:asciiTheme="minorHAnsi" w:hAnsiTheme="minorHAnsi" w:cstheme="minorHAnsi"/>
                <w:sz w:val="22"/>
              </w:rPr>
              <w:t>an</w:t>
            </w:r>
            <w:r w:rsidR="00677383" w:rsidRPr="007D3F28">
              <w:rPr>
                <w:rFonts w:asciiTheme="minorHAnsi" w:hAnsiTheme="minorHAnsi" w:cstheme="minorHAnsi"/>
                <w:spacing w:val="-1"/>
                <w:sz w:val="22"/>
              </w:rPr>
              <w:t xml:space="preserve"> </w:t>
            </w:r>
            <w:r w:rsidR="00677383" w:rsidRPr="007D3F28">
              <w:rPr>
                <w:rFonts w:asciiTheme="minorHAnsi" w:hAnsiTheme="minorHAnsi" w:cstheme="minorHAnsi"/>
                <w:sz w:val="22"/>
              </w:rPr>
              <w:t>increase</w:t>
            </w:r>
            <w:r w:rsidR="00677383" w:rsidRPr="007D3F28">
              <w:rPr>
                <w:rFonts w:asciiTheme="minorHAnsi" w:hAnsiTheme="minorHAnsi" w:cstheme="minorHAnsi"/>
                <w:spacing w:val="-1"/>
                <w:sz w:val="22"/>
              </w:rPr>
              <w:t xml:space="preserve"> </w:t>
            </w:r>
            <w:r w:rsidR="00677383" w:rsidRPr="007D3F28">
              <w:rPr>
                <w:rFonts w:asciiTheme="minorHAnsi" w:hAnsiTheme="minorHAnsi" w:cstheme="minorHAnsi"/>
                <w:sz w:val="22"/>
              </w:rPr>
              <w:t>in pupils</w:t>
            </w:r>
            <w:r w:rsidR="00677383" w:rsidRPr="007D3F28">
              <w:rPr>
                <w:rFonts w:asciiTheme="minorHAnsi" w:hAnsiTheme="minorHAnsi" w:cstheme="minorHAnsi"/>
                <w:spacing w:val="-8"/>
                <w:sz w:val="22"/>
              </w:rPr>
              <w:t xml:space="preserve"> </w:t>
            </w:r>
            <w:r w:rsidR="00677383" w:rsidRPr="007D3F28">
              <w:rPr>
                <w:rFonts w:asciiTheme="minorHAnsi" w:hAnsiTheme="minorHAnsi" w:cstheme="minorHAnsi"/>
                <w:sz w:val="22"/>
              </w:rPr>
              <w:t>passing</w:t>
            </w:r>
            <w:r w:rsidR="00677383" w:rsidRPr="007D3F28">
              <w:rPr>
                <w:rFonts w:asciiTheme="minorHAnsi" w:hAnsiTheme="minorHAnsi" w:cstheme="minorHAnsi"/>
                <w:spacing w:val="-6"/>
                <w:sz w:val="22"/>
              </w:rPr>
              <w:t xml:space="preserve"> </w:t>
            </w:r>
            <w:r w:rsidR="00677383" w:rsidRPr="007D3F28">
              <w:rPr>
                <w:rFonts w:asciiTheme="minorHAnsi" w:hAnsiTheme="minorHAnsi" w:cstheme="minorHAnsi"/>
                <w:sz w:val="22"/>
              </w:rPr>
              <w:t>the</w:t>
            </w:r>
            <w:r w:rsidR="009624D6" w:rsidRPr="007D3F28">
              <w:rPr>
                <w:rFonts w:asciiTheme="minorHAnsi" w:hAnsiTheme="minorHAnsi" w:cstheme="minorHAnsi"/>
                <w:sz w:val="22"/>
              </w:rPr>
              <w:t xml:space="preserve"> </w:t>
            </w:r>
            <w:r w:rsidR="00677383" w:rsidRPr="007D3F28">
              <w:rPr>
                <w:rFonts w:asciiTheme="minorHAnsi" w:hAnsiTheme="minorHAnsi" w:cstheme="minorHAnsi"/>
                <w:spacing w:val="-58"/>
                <w:sz w:val="22"/>
              </w:rPr>
              <w:t xml:space="preserve"> </w:t>
            </w:r>
            <w:r w:rsidR="00677383" w:rsidRPr="007D3F28">
              <w:rPr>
                <w:rFonts w:asciiTheme="minorHAnsi" w:hAnsiTheme="minorHAnsi" w:cstheme="minorHAnsi"/>
                <w:sz w:val="22"/>
              </w:rPr>
              <w:t>Phonics</w:t>
            </w:r>
            <w:r w:rsidR="00677383" w:rsidRPr="007D3F28">
              <w:rPr>
                <w:rFonts w:asciiTheme="minorHAnsi" w:hAnsiTheme="minorHAnsi" w:cstheme="minorHAnsi"/>
                <w:spacing w:val="-3"/>
                <w:sz w:val="22"/>
              </w:rPr>
              <w:t xml:space="preserve"> </w:t>
            </w:r>
            <w:r w:rsidR="00677383" w:rsidRPr="007D3F28">
              <w:rPr>
                <w:rFonts w:asciiTheme="minorHAnsi" w:hAnsiTheme="minorHAnsi" w:cstheme="minorHAnsi"/>
                <w:sz w:val="22"/>
              </w:rPr>
              <w:t>Screening</w:t>
            </w:r>
            <w:r w:rsidR="00677383" w:rsidRPr="00E91C7B">
              <w:rPr>
                <w:rFonts w:asciiTheme="minorHAnsi" w:hAnsiTheme="minorHAnsi" w:cstheme="minorHAnsi"/>
                <w:spacing w:val="-4"/>
                <w:sz w:val="22"/>
              </w:rPr>
              <w:t xml:space="preserve"> </w:t>
            </w:r>
            <w:r w:rsidR="00677383" w:rsidRPr="00E91C7B">
              <w:rPr>
                <w:rFonts w:asciiTheme="minorHAnsi" w:hAnsiTheme="minorHAnsi" w:cstheme="minorHAnsi"/>
                <w:sz w:val="22"/>
              </w:rPr>
              <w:t>Test</w:t>
            </w:r>
            <w:r w:rsidR="00677383" w:rsidRPr="00E91C7B">
              <w:rPr>
                <w:rFonts w:asciiTheme="minorHAnsi" w:hAnsiTheme="minorHAnsi" w:cstheme="minorHAnsi"/>
                <w:spacing w:val="-3"/>
                <w:sz w:val="22"/>
              </w:rPr>
              <w:t xml:space="preserve"> </w:t>
            </w:r>
            <w:r w:rsidR="00677383" w:rsidRPr="00E91C7B">
              <w:rPr>
                <w:rFonts w:asciiTheme="minorHAnsi" w:hAnsiTheme="minorHAnsi" w:cstheme="minorHAnsi"/>
                <w:sz w:val="22"/>
              </w:rPr>
              <w:t>in</w:t>
            </w:r>
            <w:r w:rsidR="00677383" w:rsidRPr="00E91C7B">
              <w:rPr>
                <w:rFonts w:asciiTheme="minorHAnsi" w:hAnsiTheme="minorHAnsi" w:cstheme="minorHAnsi"/>
                <w:spacing w:val="1"/>
                <w:sz w:val="22"/>
              </w:rPr>
              <w:t xml:space="preserve"> </w:t>
            </w:r>
            <w:r w:rsidR="00677383" w:rsidRPr="00E91C7B">
              <w:rPr>
                <w:rFonts w:asciiTheme="minorHAnsi" w:hAnsiTheme="minorHAnsi" w:cstheme="minorHAnsi"/>
                <w:sz w:val="22"/>
              </w:rPr>
              <w:t>Y1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B587" w14:textId="77777777" w:rsidR="009624D6" w:rsidRDefault="00677383" w:rsidP="004D102F">
            <w:pPr>
              <w:pStyle w:val="TableRowCentered"/>
              <w:jc w:val="left"/>
              <w:rPr>
                <w:rFonts w:asciiTheme="minorHAnsi" w:hAnsiTheme="minorHAnsi" w:cstheme="minorHAnsi"/>
                <w:sz w:val="22"/>
              </w:rPr>
            </w:pPr>
            <w:r w:rsidRPr="00E91C7B">
              <w:rPr>
                <w:rFonts w:asciiTheme="minorHAnsi" w:hAnsiTheme="minorHAnsi" w:cstheme="minorHAnsi"/>
                <w:sz w:val="22"/>
              </w:rPr>
              <w:t>Three year increase in the Y1 pass rate with</w:t>
            </w:r>
            <w:r w:rsidRPr="00E91C7B">
              <w:rPr>
                <w:rFonts w:asciiTheme="minorHAnsi" w:hAnsiTheme="minorHAnsi" w:cstheme="minorHAnsi"/>
                <w:spacing w:val="1"/>
                <w:sz w:val="22"/>
              </w:rPr>
              <w:t xml:space="preserve"> </w:t>
            </w:r>
            <w:r w:rsidRPr="00E91C7B">
              <w:rPr>
                <w:rFonts w:asciiTheme="minorHAnsi" w:hAnsiTheme="minorHAnsi" w:cstheme="minorHAnsi"/>
                <w:sz w:val="22"/>
              </w:rPr>
              <w:t>pupils achieving above national expectations by</w:t>
            </w:r>
            <w:r w:rsidR="00196838" w:rsidRPr="00E91C7B">
              <w:rPr>
                <w:rFonts w:asciiTheme="minorHAnsi" w:hAnsiTheme="minorHAnsi" w:cstheme="minorHAnsi"/>
                <w:sz w:val="22"/>
              </w:rPr>
              <w:t xml:space="preserve"> </w:t>
            </w:r>
            <w:r w:rsidRPr="00E91C7B">
              <w:rPr>
                <w:rFonts w:asciiTheme="minorHAnsi" w:hAnsiTheme="minorHAnsi" w:cstheme="minorHAnsi"/>
                <w:spacing w:val="-59"/>
                <w:sz w:val="22"/>
              </w:rPr>
              <w:t xml:space="preserve"> </w:t>
            </w:r>
            <w:r w:rsidRPr="00E91C7B">
              <w:rPr>
                <w:rFonts w:asciiTheme="minorHAnsi" w:hAnsiTheme="minorHAnsi" w:cstheme="minorHAnsi"/>
                <w:sz w:val="22"/>
              </w:rPr>
              <w:t>the third</w:t>
            </w:r>
            <w:r w:rsidRPr="00E91C7B">
              <w:rPr>
                <w:rFonts w:asciiTheme="minorHAnsi" w:hAnsiTheme="minorHAnsi" w:cstheme="minorHAnsi"/>
                <w:spacing w:val="1"/>
                <w:sz w:val="22"/>
              </w:rPr>
              <w:t xml:space="preserve"> </w:t>
            </w:r>
            <w:r w:rsidRPr="00E91C7B">
              <w:rPr>
                <w:rFonts w:asciiTheme="minorHAnsi" w:hAnsiTheme="minorHAnsi" w:cstheme="minorHAnsi"/>
                <w:sz w:val="22"/>
              </w:rPr>
              <w:t>year</w:t>
            </w:r>
            <w:r w:rsidRPr="00E91C7B">
              <w:rPr>
                <w:rFonts w:asciiTheme="minorHAnsi" w:hAnsiTheme="minorHAnsi" w:cstheme="minorHAnsi"/>
                <w:spacing w:val="-6"/>
                <w:sz w:val="22"/>
              </w:rPr>
              <w:t xml:space="preserve"> </w:t>
            </w:r>
            <w:r w:rsidRPr="00E91C7B">
              <w:rPr>
                <w:rFonts w:asciiTheme="minorHAnsi" w:hAnsiTheme="minorHAnsi" w:cstheme="minorHAnsi"/>
                <w:sz w:val="22"/>
              </w:rPr>
              <w:t>of</w:t>
            </w:r>
            <w:r w:rsidRPr="00E91C7B">
              <w:rPr>
                <w:rFonts w:asciiTheme="minorHAnsi" w:hAnsiTheme="minorHAnsi" w:cstheme="minorHAnsi"/>
                <w:spacing w:val="-3"/>
                <w:sz w:val="22"/>
              </w:rPr>
              <w:t xml:space="preserve"> </w:t>
            </w:r>
            <w:r w:rsidRPr="00E91C7B">
              <w:rPr>
                <w:rFonts w:asciiTheme="minorHAnsi" w:hAnsiTheme="minorHAnsi" w:cstheme="minorHAnsi"/>
                <w:sz w:val="22"/>
              </w:rPr>
              <w:t>implementation.</w:t>
            </w:r>
          </w:p>
          <w:p w14:paraId="2A7D5508" w14:textId="00E97E95" w:rsidR="004D102F" w:rsidRPr="004D102F" w:rsidRDefault="004D102F" w:rsidP="004D102F">
            <w:pPr>
              <w:pStyle w:val="TableRowCentered"/>
              <w:jc w:val="left"/>
              <w:rPr>
                <w:rFonts w:asciiTheme="minorHAnsi" w:hAnsiTheme="minorHAnsi" w:cstheme="minorHAnsi"/>
                <w:sz w:val="22"/>
              </w:rPr>
            </w:pPr>
            <w:r>
              <w:rPr>
                <w:rFonts w:asciiTheme="minorHAnsi" w:hAnsiTheme="minorHAnsi" w:cstheme="minorHAnsi"/>
                <w:sz w:val="22"/>
              </w:rPr>
              <w:t>202</w:t>
            </w:r>
            <w:r w:rsidR="00E96CCD">
              <w:rPr>
                <w:rFonts w:asciiTheme="minorHAnsi" w:hAnsiTheme="minorHAnsi" w:cstheme="minorHAnsi"/>
                <w:sz w:val="22"/>
              </w:rPr>
              <w:t>3</w:t>
            </w:r>
            <w:r>
              <w:rPr>
                <w:rFonts w:asciiTheme="minorHAnsi" w:hAnsiTheme="minorHAnsi" w:cstheme="minorHAnsi"/>
                <w:sz w:val="22"/>
              </w:rPr>
              <w:t xml:space="preserve"> </w:t>
            </w:r>
            <w:r w:rsidR="00CF66A5" w:rsidRPr="0069422B">
              <w:rPr>
                <w:rFonts w:asciiTheme="minorHAnsi" w:hAnsiTheme="minorHAnsi" w:cstheme="minorHAnsi"/>
                <w:sz w:val="22"/>
              </w:rPr>
              <w:t xml:space="preserve">– </w:t>
            </w:r>
            <w:r w:rsidR="00E96CCD" w:rsidRPr="0069422B">
              <w:rPr>
                <w:rFonts w:asciiTheme="minorHAnsi" w:hAnsiTheme="minorHAnsi" w:cstheme="minorHAnsi"/>
                <w:sz w:val="22"/>
              </w:rPr>
              <w:t>8</w:t>
            </w:r>
            <w:r w:rsidR="005D549C">
              <w:rPr>
                <w:rFonts w:asciiTheme="minorHAnsi" w:hAnsiTheme="minorHAnsi" w:cstheme="minorHAnsi"/>
                <w:sz w:val="22"/>
              </w:rPr>
              <w:t>9</w:t>
            </w:r>
            <w:r w:rsidR="00CF66A5" w:rsidRPr="0069422B">
              <w:rPr>
                <w:rFonts w:asciiTheme="minorHAnsi" w:hAnsiTheme="minorHAnsi" w:cstheme="minorHAnsi"/>
                <w:sz w:val="22"/>
              </w:rPr>
              <w:t>% of PP children passed.</w:t>
            </w:r>
            <w:r w:rsidR="00CF66A5">
              <w:rPr>
                <w:rFonts w:asciiTheme="minorHAnsi" w:hAnsiTheme="minorHAnsi" w:cstheme="minorHAnsi"/>
                <w:sz w:val="22"/>
              </w:rPr>
              <w:t xml:space="preserve"> </w:t>
            </w:r>
          </w:p>
        </w:tc>
      </w:tr>
      <w:tr w:rsidR="00E66558" w:rsidRPr="00E91C7B"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D2B5CF0" w:rsidR="00E66558" w:rsidRPr="00E91C7B" w:rsidRDefault="00677383">
            <w:pPr>
              <w:pStyle w:val="TableRow"/>
              <w:rPr>
                <w:rFonts w:asciiTheme="minorHAnsi" w:hAnsiTheme="minorHAnsi" w:cstheme="minorHAnsi"/>
                <w:sz w:val="22"/>
                <w:szCs w:val="22"/>
              </w:rPr>
            </w:pPr>
            <w:r w:rsidRPr="00E91C7B">
              <w:rPr>
                <w:rFonts w:asciiTheme="minorHAnsi" w:hAnsiTheme="minorHAnsi" w:cstheme="minorHAnsi"/>
                <w:sz w:val="22"/>
              </w:rPr>
              <w:lastRenderedPageBreak/>
              <w:t>All</w:t>
            </w:r>
            <w:r w:rsidRPr="00E91C7B">
              <w:rPr>
                <w:rFonts w:asciiTheme="minorHAnsi" w:hAnsiTheme="minorHAnsi" w:cstheme="minorHAnsi"/>
                <w:spacing w:val="-4"/>
                <w:sz w:val="22"/>
              </w:rPr>
              <w:t xml:space="preserve"> </w:t>
            </w:r>
            <w:r w:rsidRPr="00E91C7B">
              <w:rPr>
                <w:rFonts w:asciiTheme="minorHAnsi" w:hAnsiTheme="minorHAnsi" w:cstheme="minorHAnsi"/>
                <w:sz w:val="22"/>
              </w:rPr>
              <w:t>pupils</w:t>
            </w:r>
            <w:r w:rsidRPr="00E91C7B">
              <w:rPr>
                <w:rFonts w:asciiTheme="minorHAnsi" w:hAnsiTheme="minorHAnsi" w:cstheme="minorHAnsi"/>
                <w:spacing w:val="-5"/>
                <w:sz w:val="22"/>
              </w:rPr>
              <w:t xml:space="preserve"> </w:t>
            </w:r>
            <w:r w:rsidRPr="00E91C7B">
              <w:rPr>
                <w:rFonts w:asciiTheme="minorHAnsi" w:hAnsiTheme="minorHAnsi" w:cstheme="minorHAnsi"/>
                <w:sz w:val="22"/>
              </w:rPr>
              <w:t>without</w:t>
            </w:r>
            <w:r w:rsidRPr="00E91C7B">
              <w:rPr>
                <w:rFonts w:asciiTheme="minorHAnsi" w:hAnsiTheme="minorHAnsi" w:cstheme="minorHAnsi"/>
                <w:spacing w:val="-6"/>
                <w:sz w:val="22"/>
              </w:rPr>
              <w:t xml:space="preserve"> </w:t>
            </w:r>
            <w:r w:rsidRPr="00E91C7B">
              <w:rPr>
                <w:rFonts w:asciiTheme="minorHAnsi" w:hAnsiTheme="minorHAnsi" w:cstheme="minorHAnsi"/>
                <w:sz w:val="22"/>
              </w:rPr>
              <w:t>other</w:t>
            </w:r>
            <w:r w:rsidRPr="00E91C7B">
              <w:rPr>
                <w:rFonts w:asciiTheme="minorHAnsi" w:hAnsiTheme="minorHAnsi" w:cstheme="minorHAnsi"/>
                <w:spacing w:val="-3"/>
                <w:sz w:val="22"/>
              </w:rPr>
              <w:t xml:space="preserve"> </w:t>
            </w:r>
            <w:r w:rsidRPr="00E91C7B">
              <w:rPr>
                <w:rFonts w:asciiTheme="minorHAnsi" w:hAnsiTheme="minorHAnsi" w:cstheme="minorHAnsi"/>
                <w:sz w:val="22"/>
              </w:rPr>
              <w:t>complicating</w:t>
            </w:r>
            <w:r w:rsidRPr="00E91C7B">
              <w:rPr>
                <w:rFonts w:asciiTheme="minorHAnsi" w:hAnsiTheme="minorHAnsi" w:cstheme="minorHAnsi"/>
                <w:spacing w:val="-7"/>
                <w:sz w:val="22"/>
              </w:rPr>
              <w:t xml:space="preserve"> </w:t>
            </w:r>
            <w:r w:rsidRPr="00E91C7B">
              <w:rPr>
                <w:rFonts w:asciiTheme="minorHAnsi" w:hAnsiTheme="minorHAnsi" w:cstheme="minorHAnsi"/>
                <w:sz w:val="22"/>
              </w:rPr>
              <w:t>factors</w:t>
            </w:r>
            <w:r w:rsidRPr="00E91C7B">
              <w:rPr>
                <w:rFonts w:asciiTheme="minorHAnsi" w:hAnsiTheme="minorHAnsi" w:cstheme="minorHAnsi"/>
                <w:spacing w:val="-5"/>
                <w:sz w:val="22"/>
              </w:rPr>
              <w:t xml:space="preserve"> </w:t>
            </w:r>
            <w:r w:rsidRPr="00E91C7B">
              <w:rPr>
                <w:rFonts w:asciiTheme="minorHAnsi" w:hAnsiTheme="minorHAnsi" w:cstheme="minorHAnsi"/>
                <w:sz w:val="22"/>
              </w:rPr>
              <w:t>are</w:t>
            </w:r>
            <w:r w:rsidRPr="00E91C7B">
              <w:rPr>
                <w:rFonts w:asciiTheme="minorHAnsi" w:hAnsiTheme="minorHAnsi" w:cstheme="minorHAnsi"/>
                <w:spacing w:val="-58"/>
                <w:sz w:val="22"/>
              </w:rPr>
              <w:t xml:space="preserve"> </w:t>
            </w:r>
            <w:r w:rsidR="009624D6" w:rsidRPr="00E91C7B">
              <w:rPr>
                <w:rFonts w:asciiTheme="minorHAnsi" w:hAnsiTheme="minorHAnsi" w:cstheme="minorHAnsi"/>
                <w:spacing w:val="-58"/>
                <w:sz w:val="22"/>
              </w:rPr>
              <w:t xml:space="preserve">             </w:t>
            </w:r>
            <w:r w:rsidRPr="00E91C7B">
              <w:rPr>
                <w:rFonts w:asciiTheme="minorHAnsi" w:hAnsiTheme="minorHAnsi" w:cstheme="minorHAnsi"/>
                <w:sz w:val="22"/>
              </w:rPr>
              <w:t>confident</w:t>
            </w:r>
            <w:r w:rsidRPr="00E91C7B">
              <w:rPr>
                <w:rFonts w:asciiTheme="minorHAnsi" w:hAnsiTheme="minorHAnsi" w:cstheme="minorHAnsi"/>
                <w:spacing w:val="-2"/>
                <w:sz w:val="22"/>
              </w:rPr>
              <w:t xml:space="preserve"> </w:t>
            </w:r>
            <w:r w:rsidRPr="00E91C7B">
              <w:rPr>
                <w:rFonts w:asciiTheme="minorHAnsi" w:hAnsiTheme="minorHAnsi" w:cstheme="minorHAnsi"/>
                <w:sz w:val="22"/>
              </w:rPr>
              <w:t>readers by</w:t>
            </w:r>
            <w:r w:rsidRPr="00E91C7B">
              <w:rPr>
                <w:rFonts w:asciiTheme="minorHAnsi" w:hAnsiTheme="minorHAnsi" w:cstheme="minorHAnsi"/>
                <w:spacing w:val="-2"/>
                <w:sz w:val="22"/>
              </w:rPr>
              <w:t xml:space="preserve"> </w:t>
            </w:r>
            <w:r w:rsidRPr="00E91C7B">
              <w:rPr>
                <w:rFonts w:asciiTheme="minorHAnsi" w:hAnsiTheme="minorHAnsi" w:cstheme="minorHAnsi"/>
                <w:sz w:val="22"/>
              </w:rPr>
              <w:t>the</w:t>
            </w:r>
            <w:r w:rsidRPr="00E91C7B">
              <w:rPr>
                <w:rFonts w:asciiTheme="minorHAnsi" w:hAnsiTheme="minorHAnsi" w:cstheme="minorHAnsi"/>
                <w:spacing w:val="1"/>
                <w:sz w:val="22"/>
              </w:rPr>
              <w:t xml:space="preserve"> </w:t>
            </w:r>
            <w:r w:rsidRPr="00E91C7B">
              <w:rPr>
                <w:rFonts w:asciiTheme="minorHAnsi" w:hAnsiTheme="minorHAnsi" w:cstheme="minorHAnsi"/>
                <w:sz w:val="22"/>
              </w:rPr>
              <w:t>end</w:t>
            </w:r>
            <w:r w:rsidRPr="00E91C7B">
              <w:rPr>
                <w:rFonts w:asciiTheme="minorHAnsi" w:hAnsiTheme="minorHAnsi" w:cstheme="minorHAnsi"/>
                <w:spacing w:val="-5"/>
                <w:sz w:val="22"/>
              </w:rPr>
              <w:t xml:space="preserve"> </w:t>
            </w:r>
            <w:r w:rsidRPr="00E91C7B">
              <w:rPr>
                <w:rFonts w:asciiTheme="minorHAnsi" w:hAnsiTheme="minorHAnsi" w:cstheme="minorHAnsi"/>
                <w:sz w:val="22"/>
              </w:rPr>
              <w:t>of</w:t>
            </w:r>
            <w:r w:rsidRPr="00E91C7B">
              <w:rPr>
                <w:rFonts w:asciiTheme="minorHAnsi" w:hAnsiTheme="minorHAnsi" w:cstheme="minorHAnsi"/>
                <w:spacing w:val="-3"/>
                <w:sz w:val="22"/>
              </w:rPr>
              <w:t xml:space="preserve"> </w:t>
            </w:r>
            <w:r w:rsidRPr="00E91C7B">
              <w:rPr>
                <w:rFonts w:asciiTheme="minorHAnsi" w:hAnsiTheme="minorHAnsi" w:cstheme="minorHAnsi"/>
                <w:sz w:val="22"/>
              </w:rPr>
              <w:t>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223E453" w:rsidR="00E91C7B" w:rsidRPr="00E91C7B" w:rsidRDefault="00F80B21" w:rsidP="006D58AA">
            <w:pPr>
              <w:pStyle w:val="TableRowCentered"/>
              <w:jc w:val="left"/>
              <w:rPr>
                <w:rFonts w:asciiTheme="minorHAnsi" w:hAnsiTheme="minorHAnsi" w:cstheme="minorHAnsi"/>
                <w:sz w:val="22"/>
              </w:rPr>
            </w:pPr>
            <w:r>
              <w:rPr>
                <w:rFonts w:asciiTheme="minorHAnsi" w:hAnsiTheme="minorHAnsi" w:cstheme="minorHAnsi"/>
                <w:sz w:val="22"/>
              </w:rPr>
              <w:t>Monitoring by the English Hub identified that all pupils are reading a phonologically matched book.</w:t>
            </w:r>
          </w:p>
        </w:tc>
      </w:tr>
      <w:tr w:rsidR="006D58AA" w:rsidRPr="00E91C7B" w14:paraId="1225B6B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CD274" w14:textId="4C58210D" w:rsidR="006D58AA" w:rsidRPr="0081748A" w:rsidRDefault="006D58AA">
            <w:pPr>
              <w:pStyle w:val="TableRow"/>
              <w:rPr>
                <w:rFonts w:asciiTheme="minorHAnsi" w:hAnsiTheme="minorHAnsi" w:cstheme="minorHAnsi"/>
                <w:sz w:val="22"/>
                <w:highlight w:val="yellow"/>
              </w:rPr>
            </w:pPr>
            <w:r w:rsidRPr="007D3F28">
              <w:rPr>
                <w:rFonts w:asciiTheme="minorHAnsi" w:hAnsiTheme="minorHAnsi" w:cstheme="minorHAnsi"/>
                <w:sz w:val="22"/>
              </w:rPr>
              <w:t>Increase the percentage of children reaching the expected standard in Mathematics</w:t>
            </w:r>
            <w:r w:rsidR="0081748A" w:rsidRPr="007D3F28">
              <w:rPr>
                <w:rFonts w:asciiTheme="minorHAnsi" w:hAnsiTheme="minorHAnsi" w:cstheme="minorHAnsi"/>
                <w:sz w:val="22"/>
              </w:rPr>
              <w:t xml:space="preserve"> bringing it in line with national average</w:t>
            </w:r>
            <w:r w:rsidRPr="007D3F28">
              <w:rPr>
                <w:rFonts w:asciiTheme="minorHAnsi" w:hAnsiTheme="minorHAnsi" w:cstheme="minorHAnsi"/>
                <w:sz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B063" w14:textId="5B757CC9" w:rsidR="006D58AA" w:rsidRPr="0081748A" w:rsidRDefault="00E96CCD" w:rsidP="00213F94">
            <w:pPr>
              <w:pStyle w:val="TableParagraph"/>
              <w:spacing w:line="232" w:lineRule="auto"/>
              <w:ind w:left="0" w:right="327"/>
              <w:rPr>
                <w:rFonts w:asciiTheme="minorHAnsi" w:hAnsiTheme="minorHAnsi" w:cstheme="minorHAnsi"/>
                <w:color w:val="0D0D0D"/>
                <w:highlight w:val="yellow"/>
              </w:rPr>
            </w:pPr>
            <w:r>
              <w:rPr>
                <w:rFonts w:asciiTheme="minorHAnsi" w:hAnsiTheme="minorHAnsi" w:cstheme="minorHAnsi"/>
                <w:color w:val="0D0D0D"/>
              </w:rPr>
              <w:t xml:space="preserve">The school follows the </w:t>
            </w:r>
            <w:r w:rsidR="00F80B21">
              <w:rPr>
                <w:rFonts w:asciiTheme="minorHAnsi" w:hAnsiTheme="minorHAnsi" w:cstheme="minorHAnsi"/>
                <w:color w:val="0D0D0D"/>
              </w:rPr>
              <w:t>W</w:t>
            </w:r>
            <w:r>
              <w:rPr>
                <w:rFonts w:asciiTheme="minorHAnsi" w:hAnsiTheme="minorHAnsi" w:cstheme="minorHAnsi"/>
                <w:color w:val="0D0D0D"/>
              </w:rPr>
              <w:t xml:space="preserve">hite </w:t>
            </w:r>
            <w:r w:rsidR="00F80B21">
              <w:rPr>
                <w:rFonts w:asciiTheme="minorHAnsi" w:hAnsiTheme="minorHAnsi" w:cstheme="minorHAnsi"/>
                <w:color w:val="0D0D0D"/>
              </w:rPr>
              <w:t>R</w:t>
            </w:r>
            <w:r>
              <w:rPr>
                <w:rFonts w:asciiTheme="minorHAnsi" w:hAnsiTheme="minorHAnsi" w:cstheme="minorHAnsi"/>
                <w:color w:val="0D0D0D"/>
              </w:rPr>
              <w:t>ose structure for it’s Math’s planning. There is a structured approach followed by all staff in all classes.</w:t>
            </w:r>
            <w:r w:rsidR="007B0744" w:rsidRPr="007D3F28">
              <w:rPr>
                <w:rFonts w:asciiTheme="minorHAnsi" w:hAnsiTheme="minorHAnsi" w:cstheme="minorHAnsi"/>
                <w:color w:val="0D0D0D"/>
              </w:rPr>
              <w:t xml:space="preserve"> </w:t>
            </w:r>
            <w:r w:rsidR="00D17105" w:rsidRPr="007D3F28">
              <w:rPr>
                <w:rFonts w:asciiTheme="minorHAnsi" w:hAnsiTheme="minorHAnsi" w:cstheme="minorHAnsi"/>
                <w:color w:val="0D0D0D"/>
              </w:rPr>
              <w:t xml:space="preserve">Termly pupil progress meetings </w:t>
            </w:r>
            <w:r>
              <w:rPr>
                <w:rFonts w:asciiTheme="minorHAnsi" w:hAnsiTheme="minorHAnsi" w:cstheme="minorHAnsi"/>
                <w:color w:val="0D0D0D"/>
              </w:rPr>
              <w:t xml:space="preserve">identify any pupils who may be at risk of falling behind. The Math’s Lead undertakes a detailed analysis of the NFER test to ensure that gaps </w:t>
            </w:r>
            <w:r w:rsidR="007A7DAF">
              <w:rPr>
                <w:rFonts w:asciiTheme="minorHAnsi" w:hAnsiTheme="minorHAnsi" w:cstheme="minorHAnsi"/>
                <w:color w:val="0D0D0D"/>
              </w:rPr>
              <w:t>are identified and interventions can be appropriately targeted.</w:t>
            </w:r>
          </w:p>
        </w:tc>
      </w:tr>
      <w:tr w:rsidR="00E66558" w:rsidRPr="00E91C7B"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1F93D0E" w:rsidR="00E66558" w:rsidRPr="00E91C7B" w:rsidRDefault="00213F94">
            <w:pPr>
              <w:pStyle w:val="TableRow"/>
              <w:rPr>
                <w:rFonts w:asciiTheme="minorHAnsi" w:hAnsiTheme="minorHAnsi" w:cstheme="minorHAnsi"/>
                <w:sz w:val="22"/>
                <w:szCs w:val="22"/>
              </w:rPr>
            </w:pPr>
            <w:r w:rsidRPr="00E91C7B">
              <w:rPr>
                <w:rFonts w:asciiTheme="minorHAnsi" w:hAnsiTheme="minorHAnsi" w:cstheme="minorHAnsi"/>
                <w:sz w:val="22"/>
              </w:rPr>
              <w:t>Pupils</w:t>
            </w:r>
            <w:r w:rsidRPr="00E91C7B">
              <w:rPr>
                <w:rFonts w:asciiTheme="minorHAnsi" w:hAnsiTheme="minorHAnsi" w:cstheme="minorHAnsi"/>
                <w:spacing w:val="-6"/>
                <w:sz w:val="22"/>
              </w:rPr>
              <w:t xml:space="preserve"> </w:t>
            </w:r>
            <w:r w:rsidRPr="00E91C7B">
              <w:rPr>
                <w:rFonts w:asciiTheme="minorHAnsi" w:hAnsiTheme="minorHAnsi" w:cstheme="minorHAnsi"/>
                <w:sz w:val="22"/>
              </w:rPr>
              <w:t>achievement</w:t>
            </w:r>
            <w:r w:rsidRPr="00E91C7B">
              <w:rPr>
                <w:rFonts w:asciiTheme="minorHAnsi" w:hAnsiTheme="minorHAnsi" w:cstheme="minorHAnsi"/>
                <w:spacing w:val="-6"/>
                <w:sz w:val="22"/>
              </w:rPr>
              <w:t xml:space="preserve"> </w:t>
            </w:r>
            <w:r w:rsidRPr="00E91C7B">
              <w:rPr>
                <w:rFonts w:asciiTheme="minorHAnsi" w:hAnsiTheme="minorHAnsi" w:cstheme="minorHAnsi"/>
                <w:sz w:val="22"/>
              </w:rPr>
              <w:t>in</w:t>
            </w:r>
            <w:r w:rsidRPr="00E91C7B">
              <w:rPr>
                <w:rFonts w:asciiTheme="minorHAnsi" w:hAnsiTheme="minorHAnsi" w:cstheme="minorHAnsi"/>
                <w:spacing w:val="-2"/>
                <w:sz w:val="22"/>
              </w:rPr>
              <w:t xml:space="preserve"> </w:t>
            </w:r>
            <w:r w:rsidRPr="00E91C7B">
              <w:rPr>
                <w:rFonts w:asciiTheme="minorHAnsi" w:hAnsiTheme="minorHAnsi" w:cstheme="minorHAnsi"/>
                <w:sz w:val="22"/>
              </w:rPr>
              <w:t>wider</w:t>
            </w:r>
            <w:r w:rsidRPr="00E91C7B">
              <w:rPr>
                <w:rFonts w:asciiTheme="minorHAnsi" w:hAnsiTheme="minorHAnsi" w:cstheme="minorHAnsi"/>
                <w:spacing w:val="-3"/>
                <w:sz w:val="22"/>
              </w:rPr>
              <w:t xml:space="preserve"> </w:t>
            </w:r>
            <w:r w:rsidRPr="00E91C7B">
              <w:rPr>
                <w:rFonts w:asciiTheme="minorHAnsi" w:hAnsiTheme="minorHAnsi" w:cstheme="minorHAnsi"/>
                <w:sz w:val="22"/>
              </w:rPr>
              <w:t>curriculum</w:t>
            </w:r>
            <w:r w:rsidRPr="00E91C7B">
              <w:rPr>
                <w:rFonts w:asciiTheme="minorHAnsi" w:hAnsiTheme="minorHAnsi" w:cstheme="minorHAnsi"/>
                <w:spacing w:val="-3"/>
                <w:sz w:val="22"/>
              </w:rPr>
              <w:t xml:space="preserve"> </w:t>
            </w:r>
            <w:r w:rsidRPr="00E91C7B">
              <w:rPr>
                <w:rFonts w:asciiTheme="minorHAnsi" w:hAnsiTheme="minorHAnsi" w:cstheme="minorHAnsi"/>
                <w:sz w:val="22"/>
              </w:rPr>
              <w:t>subjects</w:t>
            </w:r>
            <w:r w:rsidRPr="00E91C7B">
              <w:rPr>
                <w:rFonts w:asciiTheme="minorHAnsi" w:hAnsiTheme="minorHAnsi" w:cstheme="minorHAnsi"/>
                <w:spacing w:val="-5"/>
                <w:sz w:val="22"/>
              </w:rPr>
              <w:t xml:space="preserve"> </w:t>
            </w:r>
            <w:r w:rsidRPr="00E91C7B">
              <w:rPr>
                <w:rFonts w:asciiTheme="minorHAnsi" w:hAnsiTheme="minorHAnsi" w:cstheme="minorHAnsi"/>
                <w:sz w:val="22"/>
              </w:rPr>
              <w:t xml:space="preserve">is </w:t>
            </w:r>
            <w:r w:rsidRPr="00E91C7B">
              <w:rPr>
                <w:rFonts w:asciiTheme="minorHAnsi" w:hAnsiTheme="minorHAnsi" w:cstheme="minorHAnsi"/>
                <w:spacing w:val="-58"/>
                <w:sz w:val="22"/>
              </w:rPr>
              <w:t xml:space="preserve"> </w:t>
            </w:r>
            <w:r w:rsidRPr="00E91C7B">
              <w:rPr>
                <w:rFonts w:asciiTheme="minorHAnsi" w:hAnsiTheme="minorHAnsi" w:cstheme="minorHAnsi"/>
                <w:sz w:val="22"/>
              </w:rPr>
              <w:t>in</w:t>
            </w:r>
            <w:r w:rsidR="008F0F33" w:rsidRPr="00E91C7B">
              <w:rPr>
                <w:rFonts w:asciiTheme="minorHAnsi" w:hAnsiTheme="minorHAnsi" w:cstheme="minorHAnsi"/>
                <w:sz w:val="22"/>
              </w:rPr>
              <w:t xml:space="preserve"> </w:t>
            </w:r>
            <w:r w:rsidRPr="00E91C7B">
              <w:rPr>
                <w:rFonts w:asciiTheme="minorHAnsi" w:hAnsiTheme="minorHAnsi" w:cstheme="minorHAnsi"/>
                <w:sz w:val="22"/>
              </w:rPr>
              <w:t>line with non PP pupils and cultural capital is</w:t>
            </w:r>
            <w:r w:rsidRPr="00E91C7B">
              <w:rPr>
                <w:rFonts w:asciiTheme="minorHAnsi" w:hAnsiTheme="minorHAnsi" w:cstheme="minorHAnsi"/>
                <w:spacing w:val="1"/>
                <w:sz w:val="22"/>
              </w:rPr>
              <w:t xml:space="preserve"> </w:t>
            </w:r>
            <w:r w:rsidRPr="00E91C7B">
              <w:rPr>
                <w:rFonts w:asciiTheme="minorHAnsi" w:hAnsiTheme="minorHAnsi" w:cstheme="minorHAnsi"/>
                <w:sz w:val="22"/>
              </w:rPr>
              <w:t>developed and</w:t>
            </w:r>
            <w:r w:rsidRPr="00E91C7B">
              <w:rPr>
                <w:rFonts w:asciiTheme="minorHAnsi" w:hAnsiTheme="minorHAnsi" w:cstheme="minorHAnsi"/>
                <w:spacing w:val="1"/>
                <w:sz w:val="22"/>
              </w:rPr>
              <w:t xml:space="preserve"> </w:t>
            </w:r>
            <w:r w:rsidRPr="00E91C7B">
              <w:rPr>
                <w:rFonts w:asciiTheme="minorHAnsi" w:hAnsiTheme="minorHAnsi" w:cstheme="minorHAnsi"/>
                <w:sz w:val="22"/>
              </w:rPr>
              <w:t>sustained.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3FD7545" w:rsidR="00E66558" w:rsidRPr="00E91C7B" w:rsidRDefault="007A7DAF" w:rsidP="00E91C7B">
            <w:pPr>
              <w:pStyle w:val="TableRowCentered"/>
              <w:ind w:left="0"/>
              <w:jc w:val="left"/>
              <w:rPr>
                <w:rFonts w:asciiTheme="minorHAnsi" w:hAnsiTheme="minorHAnsi" w:cstheme="minorHAnsi"/>
                <w:sz w:val="22"/>
                <w:szCs w:val="22"/>
              </w:rPr>
            </w:pPr>
            <w:r>
              <w:rPr>
                <w:rFonts w:asciiTheme="minorHAnsi" w:hAnsiTheme="minorHAnsi" w:cstheme="minorHAnsi"/>
                <w:sz w:val="22"/>
              </w:rPr>
              <w:t>The school is currently working hard to ensure that p</w:t>
            </w:r>
            <w:r w:rsidR="00213F94" w:rsidRPr="00E91C7B">
              <w:rPr>
                <w:rFonts w:asciiTheme="minorHAnsi" w:hAnsiTheme="minorHAnsi" w:cstheme="minorHAnsi"/>
                <w:sz w:val="22"/>
              </w:rPr>
              <w:t>upil</w:t>
            </w:r>
            <w:r w:rsidR="00213F94" w:rsidRPr="00E91C7B">
              <w:rPr>
                <w:rFonts w:asciiTheme="minorHAnsi" w:hAnsiTheme="minorHAnsi" w:cstheme="minorHAnsi"/>
                <w:spacing w:val="-4"/>
                <w:sz w:val="22"/>
              </w:rPr>
              <w:t xml:space="preserve"> </w:t>
            </w:r>
            <w:r w:rsidR="00213F94" w:rsidRPr="00E91C7B">
              <w:rPr>
                <w:rFonts w:asciiTheme="minorHAnsi" w:hAnsiTheme="minorHAnsi" w:cstheme="minorHAnsi"/>
                <w:sz w:val="22"/>
              </w:rPr>
              <w:t>voice</w:t>
            </w:r>
            <w:r w:rsidR="00213F94" w:rsidRPr="00E91C7B">
              <w:rPr>
                <w:rFonts w:asciiTheme="minorHAnsi" w:hAnsiTheme="minorHAnsi" w:cstheme="minorHAnsi"/>
                <w:spacing w:val="-1"/>
                <w:sz w:val="22"/>
              </w:rPr>
              <w:t xml:space="preserve"> </w:t>
            </w:r>
            <w:r w:rsidR="00213F94" w:rsidRPr="00E91C7B">
              <w:rPr>
                <w:rFonts w:asciiTheme="minorHAnsi" w:hAnsiTheme="minorHAnsi" w:cstheme="minorHAnsi"/>
                <w:sz w:val="22"/>
              </w:rPr>
              <w:t>shows the children have</w:t>
            </w:r>
            <w:r w:rsidR="00213F94" w:rsidRPr="00E91C7B">
              <w:rPr>
                <w:rFonts w:asciiTheme="minorHAnsi" w:hAnsiTheme="minorHAnsi" w:cstheme="minorHAnsi"/>
                <w:spacing w:val="-8"/>
                <w:sz w:val="22"/>
              </w:rPr>
              <w:t xml:space="preserve"> </w:t>
            </w:r>
            <w:r w:rsidR="00213F94" w:rsidRPr="00E91C7B">
              <w:rPr>
                <w:rFonts w:asciiTheme="minorHAnsi" w:hAnsiTheme="minorHAnsi" w:cstheme="minorHAnsi"/>
                <w:sz w:val="22"/>
              </w:rPr>
              <w:t>a</w:t>
            </w:r>
            <w:r w:rsidR="00213F94" w:rsidRPr="00E91C7B">
              <w:rPr>
                <w:rFonts w:asciiTheme="minorHAnsi" w:hAnsiTheme="minorHAnsi" w:cstheme="minorHAnsi"/>
                <w:spacing w:val="-2"/>
                <w:sz w:val="22"/>
              </w:rPr>
              <w:t xml:space="preserve"> </w:t>
            </w:r>
            <w:r w:rsidR="00213F94" w:rsidRPr="00E91C7B">
              <w:rPr>
                <w:rFonts w:asciiTheme="minorHAnsi" w:hAnsiTheme="minorHAnsi" w:cstheme="minorHAnsi"/>
                <w:sz w:val="22"/>
              </w:rPr>
              <w:t>greater</w:t>
            </w:r>
            <w:r w:rsidR="00213F94" w:rsidRPr="00E91C7B">
              <w:rPr>
                <w:rFonts w:asciiTheme="minorHAnsi" w:hAnsiTheme="minorHAnsi" w:cstheme="minorHAnsi"/>
                <w:spacing w:val="-2"/>
                <w:sz w:val="22"/>
              </w:rPr>
              <w:t xml:space="preserve"> </w:t>
            </w:r>
            <w:r w:rsidR="00213F94" w:rsidRPr="00E91C7B">
              <w:rPr>
                <w:rFonts w:asciiTheme="minorHAnsi" w:hAnsiTheme="minorHAnsi" w:cstheme="minorHAnsi"/>
                <w:sz w:val="22"/>
              </w:rPr>
              <w:t>understanding</w:t>
            </w:r>
            <w:r w:rsidR="00213F94" w:rsidRPr="00E91C7B">
              <w:rPr>
                <w:rFonts w:asciiTheme="minorHAnsi" w:hAnsiTheme="minorHAnsi" w:cstheme="minorHAnsi"/>
                <w:spacing w:val="-6"/>
                <w:sz w:val="22"/>
              </w:rPr>
              <w:t xml:space="preserve"> </w:t>
            </w:r>
            <w:r w:rsidR="00213F94" w:rsidRPr="00E91C7B">
              <w:rPr>
                <w:rFonts w:asciiTheme="minorHAnsi" w:hAnsiTheme="minorHAnsi" w:cstheme="minorHAnsi"/>
                <w:sz w:val="22"/>
              </w:rPr>
              <w:t>of</w:t>
            </w:r>
            <w:r w:rsidR="00213F94" w:rsidRPr="00E91C7B">
              <w:rPr>
                <w:rFonts w:asciiTheme="minorHAnsi" w:hAnsiTheme="minorHAnsi" w:cstheme="minorHAnsi"/>
                <w:spacing w:val="-4"/>
                <w:sz w:val="22"/>
              </w:rPr>
              <w:t xml:space="preserve"> </w:t>
            </w:r>
            <w:r w:rsidR="00213F94" w:rsidRPr="00E91C7B">
              <w:rPr>
                <w:rFonts w:asciiTheme="minorHAnsi" w:hAnsiTheme="minorHAnsi" w:cstheme="minorHAnsi"/>
                <w:sz w:val="22"/>
              </w:rPr>
              <w:t xml:space="preserve">the </w:t>
            </w:r>
            <w:r w:rsidR="00213F94" w:rsidRPr="00E91C7B">
              <w:rPr>
                <w:rFonts w:asciiTheme="minorHAnsi" w:hAnsiTheme="minorHAnsi" w:cstheme="minorHAnsi"/>
                <w:spacing w:val="-59"/>
                <w:sz w:val="22"/>
              </w:rPr>
              <w:t xml:space="preserve"> </w:t>
            </w:r>
            <w:r w:rsidR="00213F94" w:rsidRPr="00E91C7B">
              <w:rPr>
                <w:rFonts w:asciiTheme="minorHAnsi" w:hAnsiTheme="minorHAnsi" w:cstheme="minorHAnsi"/>
                <w:sz w:val="22"/>
              </w:rPr>
              <w:t>world around</w:t>
            </w:r>
            <w:r w:rsidR="00213F94" w:rsidRPr="00E91C7B">
              <w:rPr>
                <w:rFonts w:asciiTheme="minorHAnsi" w:hAnsiTheme="minorHAnsi" w:cstheme="minorHAnsi"/>
                <w:spacing w:val="1"/>
                <w:sz w:val="22"/>
              </w:rPr>
              <w:t xml:space="preserve"> </w:t>
            </w:r>
            <w:r w:rsidR="00213F94" w:rsidRPr="00E91C7B">
              <w:rPr>
                <w:rFonts w:asciiTheme="minorHAnsi" w:hAnsiTheme="minorHAnsi" w:cstheme="minorHAnsi"/>
                <w:sz w:val="22"/>
              </w:rPr>
              <w:t>them.</w:t>
            </w:r>
          </w:p>
        </w:tc>
      </w:tr>
      <w:tr w:rsidR="00213F94" w:rsidRPr="00E91C7B" w14:paraId="5EE82CC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7727A" w14:textId="306986E6" w:rsidR="00213F94" w:rsidRPr="00E91C7B" w:rsidRDefault="00213F94" w:rsidP="00213F94">
            <w:pPr>
              <w:pStyle w:val="TableRow"/>
              <w:rPr>
                <w:rFonts w:asciiTheme="minorHAnsi" w:hAnsiTheme="minorHAnsi" w:cstheme="minorHAnsi"/>
                <w:sz w:val="22"/>
                <w:szCs w:val="22"/>
              </w:rPr>
            </w:pPr>
            <w:r w:rsidRPr="00E91C7B">
              <w:rPr>
                <w:rFonts w:asciiTheme="minorHAnsi" w:hAnsiTheme="minorHAnsi" w:cstheme="minorHAnsi"/>
                <w:sz w:val="22"/>
              </w:rPr>
              <w:t>Attendance for pupil premium children improves</w:t>
            </w:r>
            <w:r w:rsidRPr="00E91C7B">
              <w:rPr>
                <w:rFonts w:asciiTheme="minorHAnsi" w:hAnsiTheme="minorHAnsi" w:cstheme="minorHAnsi"/>
                <w:spacing w:val="-60"/>
                <w:sz w:val="22"/>
              </w:rPr>
              <w:t xml:space="preserve"> </w:t>
            </w:r>
            <w:r w:rsidRPr="00E91C7B">
              <w:rPr>
                <w:rFonts w:asciiTheme="minorHAnsi" w:hAnsiTheme="minorHAnsi" w:cstheme="minorHAnsi"/>
                <w:sz w:val="22"/>
              </w:rPr>
              <w:t>and persistent</w:t>
            </w:r>
            <w:r w:rsidRPr="00E91C7B">
              <w:rPr>
                <w:rFonts w:asciiTheme="minorHAnsi" w:hAnsiTheme="minorHAnsi" w:cstheme="minorHAnsi"/>
                <w:spacing w:val="-3"/>
                <w:sz w:val="22"/>
              </w:rPr>
              <w:t xml:space="preserve"> </w:t>
            </w:r>
            <w:r w:rsidRPr="00E91C7B">
              <w:rPr>
                <w:rFonts w:asciiTheme="minorHAnsi" w:hAnsiTheme="minorHAnsi" w:cstheme="minorHAnsi"/>
                <w:sz w:val="22"/>
              </w:rPr>
              <w:t>absence reduces.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A20A" w14:textId="56DE1D43" w:rsidR="00213F94" w:rsidRPr="00E91C7B" w:rsidRDefault="00CA54E1" w:rsidP="00213F94">
            <w:pPr>
              <w:pStyle w:val="TableRowCentered"/>
              <w:jc w:val="left"/>
              <w:rPr>
                <w:rFonts w:asciiTheme="minorHAnsi" w:hAnsiTheme="minorHAnsi" w:cstheme="minorHAnsi"/>
                <w:sz w:val="22"/>
                <w:szCs w:val="22"/>
              </w:rPr>
            </w:pPr>
            <w:r>
              <w:rPr>
                <w:rFonts w:asciiTheme="minorHAnsi" w:hAnsiTheme="minorHAnsi" w:cstheme="minorHAnsi"/>
                <w:sz w:val="22"/>
              </w:rPr>
              <w:t>The gap for PPG children will reduce year on year</w:t>
            </w:r>
            <w:r w:rsidR="00E5725B">
              <w:rPr>
                <w:rFonts w:asciiTheme="minorHAnsi" w:hAnsiTheme="minorHAnsi" w:cstheme="minorHAnsi"/>
                <w:sz w:val="22"/>
              </w:rPr>
              <w:t>.</w:t>
            </w:r>
          </w:p>
        </w:tc>
      </w:tr>
    </w:tbl>
    <w:p w14:paraId="60BAD9F6" w14:textId="77777777" w:rsidR="00120AB1" w:rsidRPr="00E91C7B" w:rsidRDefault="00120AB1">
      <w:pPr>
        <w:pStyle w:val="Heading2"/>
        <w:rPr>
          <w:rFonts w:asciiTheme="minorHAnsi" w:hAnsiTheme="minorHAnsi" w:cstheme="minorHAnsi"/>
        </w:rPr>
      </w:pPr>
    </w:p>
    <w:p w14:paraId="2A06959E" w14:textId="77777777" w:rsidR="00120AB1" w:rsidRPr="00E91C7B" w:rsidRDefault="00120AB1">
      <w:pPr>
        <w:suppressAutoHyphens w:val="0"/>
        <w:spacing w:after="0" w:line="240" w:lineRule="auto"/>
        <w:rPr>
          <w:rFonts w:asciiTheme="minorHAnsi" w:hAnsiTheme="minorHAnsi" w:cstheme="minorHAnsi"/>
          <w:b/>
          <w:color w:val="104F75"/>
          <w:sz w:val="32"/>
          <w:szCs w:val="32"/>
        </w:rPr>
      </w:pPr>
      <w:r w:rsidRPr="00E91C7B">
        <w:rPr>
          <w:rFonts w:asciiTheme="minorHAnsi" w:hAnsiTheme="minorHAnsi" w:cstheme="minorHAnsi"/>
        </w:rPr>
        <w:br w:type="page"/>
      </w:r>
    </w:p>
    <w:p w14:paraId="2A7D5512" w14:textId="7B489199" w:rsidR="00E66558" w:rsidRPr="00E91C7B" w:rsidRDefault="009D71E8">
      <w:pPr>
        <w:pStyle w:val="Heading2"/>
        <w:rPr>
          <w:rFonts w:asciiTheme="minorHAnsi" w:hAnsiTheme="minorHAnsi" w:cstheme="minorHAnsi"/>
        </w:rPr>
      </w:pPr>
      <w:r w:rsidRPr="00E91C7B">
        <w:rPr>
          <w:rFonts w:asciiTheme="minorHAnsi" w:hAnsiTheme="minorHAnsi" w:cstheme="minorHAnsi"/>
        </w:rPr>
        <w:lastRenderedPageBreak/>
        <w:t>Activity in this academic year</w:t>
      </w:r>
    </w:p>
    <w:p w14:paraId="2A7D5513" w14:textId="77777777" w:rsidR="00E66558" w:rsidRPr="00E91C7B" w:rsidRDefault="009D71E8">
      <w:pPr>
        <w:spacing w:after="480"/>
        <w:rPr>
          <w:rFonts w:asciiTheme="minorHAnsi" w:hAnsiTheme="minorHAnsi" w:cstheme="minorHAnsi"/>
        </w:rPr>
      </w:pPr>
      <w:r w:rsidRPr="00E91C7B">
        <w:rPr>
          <w:rFonts w:asciiTheme="minorHAnsi" w:hAnsiTheme="minorHAnsi" w:cstheme="minorHAnsi"/>
        </w:rPr>
        <w:t xml:space="preserve">This details how we intend to spend our pupil premium (and recovery premium funding) </w:t>
      </w:r>
      <w:r w:rsidRPr="00E91C7B">
        <w:rPr>
          <w:rFonts w:asciiTheme="minorHAnsi" w:hAnsiTheme="minorHAnsi" w:cstheme="minorHAnsi"/>
          <w:b/>
          <w:bCs/>
        </w:rPr>
        <w:t>this academic year</w:t>
      </w:r>
      <w:r w:rsidRPr="00E91C7B">
        <w:rPr>
          <w:rFonts w:asciiTheme="minorHAnsi" w:hAnsiTheme="minorHAnsi" w:cstheme="minorHAnsi"/>
        </w:rPr>
        <w:t xml:space="preserve"> to address the challenges listed above.</w:t>
      </w:r>
    </w:p>
    <w:p w14:paraId="2A7D5514" w14:textId="77777777" w:rsidR="00E66558" w:rsidRPr="00E91C7B" w:rsidRDefault="009D71E8">
      <w:pPr>
        <w:pStyle w:val="Heading3"/>
        <w:rPr>
          <w:rFonts w:asciiTheme="minorHAnsi" w:hAnsiTheme="minorHAnsi" w:cstheme="minorHAnsi"/>
        </w:rPr>
      </w:pPr>
      <w:r w:rsidRPr="00E91C7B">
        <w:rPr>
          <w:rFonts w:asciiTheme="minorHAnsi" w:hAnsiTheme="minorHAnsi" w:cstheme="minorHAnsi"/>
        </w:rPr>
        <w:t>Teaching (for example, CPD, recruitment and retention)</w:t>
      </w:r>
    </w:p>
    <w:p w14:paraId="2A7D5515" w14:textId="0DAE7535" w:rsidR="00E66558" w:rsidRPr="00E91C7B" w:rsidRDefault="009D71E8">
      <w:pPr>
        <w:rPr>
          <w:rFonts w:asciiTheme="minorHAnsi" w:hAnsiTheme="minorHAnsi" w:cstheme="minorHAnsi"/>
        </w:rPr>
      </w:pPr>
      <w:r w:rsidRPr="00E91C7B">
        <w:rPr>
          <w:rFonts w:asciiTheme="minorHAnsi" w:hAnsiTheme="minorHAnsi" w:cstheme="minorHAnsi"/>
        </w:rPr>
        <w:t xml:space="preserve">Budgeted cost: £ </w:t>
      </w:r>
      <w:r w:rsidR="00A22D00">
        <w:rPr>
          <w:rFonts w:asciiTheme="minorHAnsi" w:hAnsiTheme="minorHAnsi" w:cstheme="minorHAnsi"/>
          <w:i/>
          <w:iCs/>
        </w:rPr>
        <w:t>9289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91C7B"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Challenge number(s) addressed</w:t>
            </w:r>
          </w:p>
        </w:tc>
      </w:tr>
      <w:tr w:rsidR="00B34455" w:rsidRPr="00E91C7B"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0E8726D" w:rsidR="00B34455" w:rsidRPr="00E91C7B" w:rsidRDefault="00325F66" w:rsidP="00B34455">
            <w:pPr>
              <w:pStyle w:val="TableRow"/>
              <w:rPr>
                <w:rFonts w:asciiTheme="minorHAnsi" w:hAnsiTheme="minorHAnsi" w:cstheme="minorHAnsi"/>
              </w:rPr>
            </w:pPr>
            <w:r w:rsidRPr="00E91C7B">
              <w:rPr>
                <w:rFonts w:asciiTheme="minorHAnsi" w:hAnsiTheme="minorHAnsi" w:cstheme="minorHAnsi"/>
              </w:rPr>
              <w:t>Essential Little Wandle Letters a</w:t>
            </w:r>
            <w:r w:rsidR="00E91C7B">
              <w:rPr>
                <w:rFonts w:asciiTheme="minorHAnsi" w:hAnsiTheme="minorHAnsi" w:cstheme="minorHAnsi"/>
              </w:rPr>
              <w:t>n</w:t>
            </w:r>
            <w:r w:rsidRPr="00E91C7B">
              <w:rPr>
                <w:rFonts w:asciiTheme="minorHAnsi" w:hAnsiTheme="minorHAnsi" w:cstheme="minorHAnsi"/>
              </w:rPr>
              <w:t xml:space="preserve">d sounds </w:t>
            </w:r>
            <w:r w:rsidR="00B34455" w:rsidRPr="00E91C7B">
              <w:rPr>
                <w:rFonts w:asciiTheme="minorHAnsi" w:hAnsiTheme="minorHAnsi" w:cstheme="minorHAnsi"/>
              </w:rPr>
              <w:t>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8223838" w:rsidR="00B34455" w:rsidRPr="00E91C7B" w:rsidRDefault="00A16D32" w:rsidP="00E91C7B">
            <w:pPr>
              <w:pStyle w:val="TableParagraph"/>
              <w:spacing w:before="63" w:line="232" w:lineRule="auto"/>
              <w:ind w:left="0" w:right="239"/>
              <w:rPr>
                <w:rFonts w:asciiTheme="minorHAnsi" w:hAnsiTheme="minorHAnsi" w:cstheme="minorHAnsi"/>
              </w:rPr>
            </w:pPr>
            <w:r w:rsidRPr="007D3F28">
              <w:rPr>
                <w:rFonts w:asciiTheme="minorHAnsi" w:hAnsiTheme="minorHAnsi" w:cstheme="minorHAnsi"/>
                <w:color w:val="0D0D0D"/>
              </w:rPr>
              <w:t>Whilst last year</w:t>
            </w:r>
            <w:r w:rsidR="000A453B" w:rsidRPr="007D3F28">
              <w:rPr>
                <w:rFonts w:asciiTheme="minorHAnsi" w:hAnsiTheme="minorHAnsi" w:cstheme="minorHAnsi"/>
                <w:color w:val="0D0D0D"/>
              </w:rPr>
              <w:t>’</w:t>
            </w:r>
            <w:r w:rsidRPr="007D3F28">
              <w:rPr>
                <w:rFonts w:asciiTheme="minorHAnsi" w:hAnsiTheme="minorHAnsi" w:cstheme="minorHAnsi"/>
                <w:color w:val="0D0D0D"/>
              </w:rPr>
              <w:t>s</w:t>
            </w:r>
            <w:r w:rsidR="000A453B" w:rsidRPr="007D3F28">
              <w:rPr>
                <w:rFonts w:asciiTheme="minorHAnsi" w:hAnsiTheme="minorHAnsi" w:cstheme="minorHAnsi"/>
                <w:color w:val="0D0D0D"/>
              </w:rPr>
              <w:t xml:space="preserve"> phonics data improved significantly, the school need</w:t>
            </w:r>
            <w:r w:rsidR="007A7DAF">
              <w:rPr>
                <w:rFonts w:asciiTheme="minorHAnsi" w:hAnsiTheme="minorHAnsi" w:cstheme="minorHAnsi"/>
                <w:color w:val="0D0D0D"/>
              </w:rPr>
              <w:t>s</w:t>
            </w:r>
            <w:r w:rsidR="000A453B" w:rsidRPr="007D3F28">
              <w:rPr>
                <w:rFonts w:asciiTheme="minorHAnsi" w:hAnsiTheme="minorHAnsi" w:cstheme="minorHAnsi"/>
                <w:color w:val="0D0D0D"/>
              </w:rPr>
              <w:t xml:space="preserve"> to </w:t>
            </w:r>
            <w:r w:rsidR="007A7DAF">
              <w:rPr>
                <w:rFonts w:asciiTheme="minorHAnsi" w:hAnsiTheme="minorHAnsi" w:cstheme="minorHAnsi"/>
                <w:color w:val="0D0D0D"/>
              </w:rPr>
              <w:t>continue to ensure</w:t>
            </w:r>
            <w:r w:rsidR="000A453B" w:rsidRPr="007D3F28">
              <w:rPr>
                <w:rFonts w:asciiTheme="minorHAnsi" w:hAnsiTheme="minorHAnsi" w:cstheme="minorHAnsi"/>
                <w:color w:val="0D0D0D"/>
              </w:rPr>
              <w:t xml:space="preserve"> this is maintained </w:t>
            </w:r>
            <w:r w:rsidR="00EA7AC9" w:rsidRPr="007D3F28">
              <w:rPr>
                <w:rFonts w:asciiTheme="minorHAnsi" w:hAnsiTheme="minorHAnsi" w:cstheme="minorHAnsi"/>
                <w:color w:val="0D0D0D"/>
              </w:rPr>
              <w:t>for more than 1 year as</w:t>
            </w:r>
            <w:r w:rsidR="00797C46" w:rsidRPr="007D3F28">
              <w:rPr>
                <w:rFonts w:asciiTheme="minorHAnsi" w:hAnsiTheme="minorHAnsi" w:cstheme="minorHAnsi"/>
                <w:color w:val="0D0D0D"/>
              </w:rPr>
              <w:t xml:space="preserve"> internal data shows that</w:t>
            </w:r>
            <w:r w:rsidR="00325F66" w:rsidRPr="007D3F28">
              <w:rPr>
                <w:rFonts w:asciiTheme="minorHAnsi" w:hAnsiTheme="minorHAnsi" w:cstheme="minorHAnsi"/>
                <w:color w:val="0D0D0D"/>
              </w:rPr>
              <w:t xml:space="preserve"> lockdown and absences from school for extended periods</w:t>
            </w:r>
            <w:r w:rsidR="00EA7AC9" w:rsidRPr="007D3F28">
              <w:rPr>
                <w:rFonts w:asciiTheme="minorHAnsi" w:hAnsiTheme="minorHAnsi" w:cstheme="minorHAnsi"/>
                <w:color w:val="0D0D0D"/>
              </w:rPr>
              <w:t xml:space="preserve"> have had an impact on the younger children significantly.</w:t>
            </w:r>
            <w:r w:rsidR="00EA7AC9">
              <w:rPr>
                <w:rFonts w:asciiTheme="minorHAnsi" w:hAnsiTheme="minorHAnsi" w:cstheme="minorHAnsi"/>
                <w:color w:val="0D0D0D"/>
              </w:rPr>
              <w:t xml:space="preserve"> </w:t>
            </w:r>
            <w:r w:rsidR="00DE7EAD">
              <w:rPr>
                <w:rFonts w:asciiTheme="minorHAnsi" w:hAnsiTheme="minorHAnsi" w:cstheme="minorHAnsi"/>
                <w:color w:val="0D0D0D"/>
              </w:rPr>
              <w:t>Individual interventions are in place for phonics (EEF teaching assistant interventions)</w:t>
            </w:r>
            <w:r w:rsidR="00466186">
              <w:rPr>
                <w:rFonts w:asciiTheme="minorHAnsi" w:hAnsiTheme="minorHAnsi" w:cstheme="minorHAnsi"/>
                <w:color w:val="0D0D0D"/>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E62B3BE" w:rsidR="00B34455" w:rsidRPr="00E91C7B" w:rsidRDefault="002B7087" w:rsidP="00B34455">
            <w:pPr>
              <w:pStyle w:val="TableRowCentered"/>
              <w:jc w:val="left"/>
              <w:rPr>
                <w:rFonts w:asciiTheme="minorHAnsi" w:hAnsiTheme="minorHAnsi" w:cstheme="minorHAnsi"/>
                <w:sz w:val="22"/>
              </w:rPr>
            </w:pPr>
            <w:r w:rsidRPr="00E91C7B">
              <w:rPr>
                <w:rFonts w:asciiTheme="minorHAnsi" w:hAnsiTheme="minorHAnsi" w:cstheme="minorHAnsi"/>
                <w:sz w:val="22"/>
              </w:rPr>
              <w:t>1</w:t>
            </w:r>
            <w:r w:rsidR="00C052D6">
              <w:rPr>
                <w:rFonts w:asciiTheme="minorHAnsi" w:hAnsiTheme="minorHAnsi" w:cstheme="minorHAnsi"/>
                <w:sz w:val="22"/>
              </w:rPr>
              <w:t>, 2</w:t>
            </w:r>
            <w:r w:rsidR="006626CC">
              <w:rPr>
                <w:rFonts w:asciiTheme="minorHAnsi" w:hAnsiTheme="minorHAnsi" w:cstheme="minorHAnsi"/>
                <w:sz w:val="22"/>
              </w:rPr>
              <w:t>, 3</w:t>
            </w:r>
          </w:p>
        </w:tc>
      </w:tr>
      <w:tr w:rsidR="00B34455" w:rsidRPr="00E91C7B"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4EA7DB2" w:rsidR="00B34455" w:rsidRPr="00E91C7B" w:rsidRDefault="00B34455" w:rsidP="00325F66">
            <w:pPr>
              <w:pStyle w:val="TableRow"/>
              <w:rPr>
                <w:rFonts w:asciiTheme="minorHAnsi" w:hAnsiTheme="minorHAnsi" w:cstheme="minorHAnsi"/>
                <w:sz w:val="22"/>
              </w:rPr>
            </w:pPr>
            <w:r w:rsidRPr="00E91C7B">
              <w:rPr>
                <w:rFonts w:asciiTheme="minorHAnsi" w:hAnsiTheme="minorHAnsi" w:cstheme="minorHAnsi"/>
                <w:sz w:val="22"/>
              </w:rPr>
              <w:t xml:space="preserve">Purchase </w:t>
            </w:r>
            <w:r w:rsidR="00325F66" w:rsidRPr="00E91C7B">
              <w:rPr>
                <w:rFonts w:asciiTheme="minorHAnsi" w:hAnsiTheme="minorHAnsi" w:cstheme="minorHAnsi"/>
                <w:sz w:val="22"/>
              </w:rPr>
              <w:t>more Little Wandle (Collins Big Cat) books to support reading and reading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063B775" w:rsidR="00B34455" w:rsidRPr="00E91C7B" w:rsidRDefault="00AD363D" w:rsidP="00E91C7B">
            <w:pPr>
              <w:pStyle w:val="TableRowCentered"/>
              <w:ind w:left="0"/>
              <w:jc w:val="left"/>
              <w:rPr>
                <w:rFonts w:asciiTheme="minorHAnsi" w:hAnsiTheme="minorHAnsi" w:cstheme="minorHAnsi"/>
                <w:sz w:val="22"/>
              </w:rPr>
            </w:pPr>
            <w:r>
              <w:rPr>
                <w:rFonts w:asciiTheme="minorHAnsi" w:hAnsiTheme="minorHAnsi" w:cstheme="minorHAnsi"/>
                <w:sz w:val="22"/>
              </w:rPr>
              <w:t>A full range of Little Wandle</w:t>
            </w:r>
            <w:r w:rsidR="00F52FD0">
              <w:rPr>
                <w:rFonts w:asciiTheme="minorHAnsi" w:hAnsiTheme="minorHAnsi" w:cstheme="minorHAnsi"/>
                <w:sz w:val="22"/>
              </w:rPr>
              <w:t xml:space="preserve"> books and an extended range of the Big Cat books have been purchased. </w:t>
            </w:r>
            <w:r w:rsidR="00054D80" w:rsidRPr="007D3F28">
              <w:rPr>
                <w:rFonts w:asciiTheme="minorHAnsi" w:hAnsiTheme="minorHAnsi" w:cstheme="minorHAnsi"/>
                <w:sz w:val="22"/>
              </w:rPr>
              <w:t xml:space="preserve">As the schools transitions to a primary school, more books </w:t>
            </w:r>
            <w:r w:rsidR="007A7DAF">
              <w:rPr>
                <w:rFonts w:asciiTheme="minorHAnsi" w:hAnsiTheme="minorHAnsi" w:cstheme="minorHAnsi"/>
                <w:sz w:val="22"/>
              </w:rPr>
              <w:t>have been purchased for our KS2 children so they can access reading at a higher level.</w:t>
            </w:r>
            <w:r w:rsidR="00054D80">
              <w:rPr>
                <w:rFonts w:asciiTheme="minorHAnsi" w:hAnsiTheme="minorHAnsi" w:cstheme="minorHAnsi"/>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696638A" w:rsidR="00B34455" w:rsidRPr="00E91C7B" w:rsidRDefault="002B7087" w:rsidP="00B34455">
            <w:pPr>
              <w:pStyle w:val="TableRowCentered"/>
              <w:jc w:val="left"/>
              <w:rPr>
                <w:rFonts w:asciiTheme="minorHAnsi" w:hAnsiTheme="minorHAnsi" w:cstheme="minorHAnsi"/>
                <w:sz w:val="22"/>
              </w:rPr>
            </w:pPr>
            <w:r w:rsidRPr="00E91C7B">
              <w:rPr>
                <w:rFonts w:asciiTheme="minorHAnsi" w:hAnsiTheme="minorHAnsi" w:cstheme="minorHAnsi"/>
                <w:sz w:val="22"/>
              </w:rPr>
              <w:t>1</w:t>
            </w:r>
            <w:r w:rsidR="00C052D6">
              <w:rPr>
                <w:rFonts w:asciiTheme="minorHAnsi" w:hAnsiTheme="minorHAnsi" w:cstheme="minorHAnsi"/>
                <w:sz w:val="22"/>
              </w:rPr>
              <w:t>, 2</w:t>
            </w:r>
            <w:r w:rsidR="008B3863">
              <w:rPr>
                <w:rFonts w:asciiTheme="minorHAnsi" w:hAnsiTheme="minorHAnsi" w:cstheme="minorHAnsi"/>
                <w:sz w:val="22"/>
              </w:rPr>
              <w:t>, 3</w:t>
            </w:r>
          </w:p>
        </w:tc>
      </w:tr>
      <w:tr w:rsidR="00F31A2B" w:rsidRPr="00E91C7B" w14:paraId="494D359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49E9B" w14:textId="11DFBF31" w:rsidR="00F31A2B" w:rsidRPr="00E91C7B" w:rsidRDefault="00F31A2B" w:rsidP="00325F66">
            <w:pPr>
              <w:pStyle w:val="TableRow"/>
              <w:rPr>
                <w:rFonts w:asciiTheme="minorHAnsi" w:hAnsiTheme="minorHAnsi" w:cstheme="minorHAnsi"/>
                <w:sz w:val="22"/>
              </w:rPr>
            </w:pPr>
            <w:r>
              <w:rPr>
                <w:rFonts w:asciiTheme="minorHAnsi" w:hAnsiTheme="minorHAnsi" w:cstheme="minorHAnsi"/>
                <w:sz w:val="22"/>
              </w:rPr>
              <w:t>Purchase the White Rose resources for Mathematics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6791" w14:textId="43480F0C" w:rsidR="00F31A2B" w:rsidRDefault="008B3863" w:rsidP="00E91C7B">
            <w:pPr>
              <w:pStyle w:val="TableRowCentered"/>
              <w:ind w:left="0"/>
              <w:jc w:val="left"/>
              <w:rPr>
                <w:rFonts w:asciiTheme="minorHAnsi" w:hAnsiTheme="minorHAnsi" w:cstheme="minorHAnsi"/>
                <w:sz w:val="22"/>
              </w:rPr>
            </w:pPr>
            <w:r>
              <w:rPr>
                <w:rFonts w:asciiTheme="minorHAnsi" w:hAnsiTheme="minorHAnsi" w:cstheme="minorHAnsi"/>
                <w:sz w:val="22"/>
              </w:rPr>
              <w:t xml:space="preserve">A whole school approach is now in place </w:t>
            </w:r>
            <w:r w:rsidR="006D78D7">
              <w:rPr>
                <w:rFonts w:asciiTheme="minorHAnsi" w:hAnsiTheme="minorHAnsi" w:cstheme="minorHAnsi"/>
                <w:sz w:val="22"/>
              </w:rPr>
              <w:t xml:space="preserve">for the teaching of Maths. This has ensured </w:t>
            </w:r>
            <w:r w:rsidR="00912F4A">
              <w:rPr>
                <w:rFonts w:asciiTheme="minorHAnsi" w:hAnsiTheme="minorHAnsi" w:cstheme="minorHAnsi"/>
                <w:sz w:val="22"/>
              </w:rPr>
              <w:t xml:space="preserve">greater consistency </w:t>
            </w:r>
            <w:r w:rsidR="00594CFB">
              <w:rPr>
                <w:rFonts w:asciiTheme="minorHAnsi" w:hAnsiTheme="minorHAnsi" w:cstheme="minorHAnsi"/>
                <w:sz w:val="22"/>
              </w:rPr>
              <w:t xml:space="preserve">which </w:t>
            </w:r>
            <w:r w:rsidR="00912F4A">
              <w:rPr>
                <w:rFonts w:asciiTheme="minorHAnsi" w:hAnsiTheme="minorHAnsi" w:cstheme="minorHAnsi"/>
                <w:sz w:val="22"/>
              </w:rPr>
              <w:t>includ</w:t>
            </w:r>
            <w:r w:rsidR="000B51C2">
              <w:rPr>
                <w:rFonts w:asciiTheme="minorHAnsi" w:hAnsiTheme="minorHAnsi" w:cstheme="minorHAnsi"/>
                <w:sz w:val="22"/>
              </w:rPr>
              <w:t>e</w:t>
            </w:r>
            <w:r w:rsidR="00594CFB">
              <w:rPr>
                <w:rFonts w:asciiTheme="minorHAnsi" w:hAnsiTheme="minorHAnsi" w:cstheme="minorHAnsi"/>
                <w:sz w:val="22"/>
              </w:rPr>
              <w:t>s</w:t>
            </w:r>
            <w:r w:rsidR="00912F4A">
              <w:rPr>
                <w:rFonts w:asciiTheme="minorHAnsi" w:hAnsiTheme="minorHAnsi" w:cstheme="minorHAnsi"/>
                <w:sz w:val="22"/>
              </w:rPr>
              <w:t xml:space="preserve"> more </w:t>
            </w:r>
            <w:r w:rsidR="000B51C2">
              <w:rPr>
                <w:rFonts w:asciiTheme="minorHAnsi" w:hAnsiTheme="minorHAnsi" w:cstheme="minorHAnsi"/>
                <w:sz w:val="22"/>
              </w:rPr>
              <w:t xml:space="preserve">opportunities for </w:t>
            </w:r>
            <w:r w:rsidR="00912F4A">
              <w:rPr>
                <w:rFonts w:asciiTheme="minorHAnsi" w:hAnsiTheme="minorHAnsi" w:cstheme="minorHAnsi"/>
                <w:sz w:val="22"/>
              </w:rPr>
              <w:t>problem solving and reasoning. Data is now being analysed to ensu</w:t>
            </w:r>
            <w:r w:rsidR="00594CFB">
              <w:rPr>
                <w:rFonts w:asciiTheme="minorHAnsi" w:hAnsiTheme="minorHAnsi" w:cstheme="minorHAnsi"/>
                <w:sz w:val="22"/>
              </w:rPr>
              <w:t>r</w:t>
            </w:r>
            <w:r w:rsidR="00912F4A">
              <w:rPr>
                <w:rFonts w:asciiTheme="minorHAnsi" w:hAnsiTheme="minorHAnsi" w:cstheme="minorHAnsi"/>
                <w:sz w:val="22"/>
              </w:rPr>
              <w:t xml:space="preserve">e that next steps and gaps are identified and addressed. </w:t>
            </w:r>
            <w:r w:rsidR="000B51C2">
              <w:rPr>
                <w:rFonts w:asciiTheme="minorHAnsi" w:hAnsiTheme="minorHAnsi" w:cstheme="minorHAnsi"/>
                <w:sz w:val="22"/>
              </w:rPr>
              <w:t>Teaching</w:t>
            </w:r>
            <w:r w:rsidR="00912F4A">
              <w:rPr>
                <w:rFonts w:asciiTheme="minorHAnsi" w:hAnsiTheme="minorHAnsi" w:cstheme="minorHAnsi"/>
                <w:sz w:val="22"/>
              </w:rPr>
              <w:t xml:space="preserve"> </w:t>
            </w:r>
            <w:r w:rsidR="000B51C2">
              <w:rPr>
                <w:rFonts w:asciiTheme="minorHAnsi" w:hAnsiTheme="minorHAnsi" w:cstheme="minorHAnsi"/>
                <w:sz w:val="22"/>
              </w:rPr>
              <w:t>A</w:t>
            </w:r>
            <w:r w:rsidR="00912F4A">
              <w:rPr>
                <w:rFonts w:asciiTheme="minorHAnsi" w:hAnsiTheme="minorHAnsi" w:cstheme="minorHAnsi"/>
                <w:sz w:val="22"/>
              </w:rPr>
              <w:t>ssistant support</w:t>
            </w:r>
            <w:r w:rsidR="00DE4BEC">
              <w:rPr>
                <w:rFonts w:asciiTheme="minorHAnsi" w:hAnsiTheme="minorHAnsi" w:cstheme="minorHAnsi"/>
                <w:sz w:val="22"/>
              </w:rPr>
              <w:t xml:space="preserve"> provides regular effective feedback in lessons (EEF Research) </w:t>
            </w:r>
            <w:r w:rsidR="006D78D7">
              <w:rPr>
                <w:rFonts w:asciiTheme="minorHAnsi" w:hAnsiTheme="minorHAnsi" w:cstheme="minorHAnsi"/>
                <w:sz w:val="22"/>
              </w:rPr>
              <w:t>which is having maximum impact on the children.</w:t>
            </w:r>
          </w:p>
          <w:p w14:paraId="3AE5920D" w14:textId="7C35FC28" w:rsidR="00912F4A" w:rsidRPr="00E91C7B" w:rsidRDefault="00912F4A" w:rsidP="00E91C7B">
            <w:pPr>
              <w:pStyle w:val="TableRowCentered"/>
              <w:ind w:left="0"/>
              <w:jc w:val="left"/>
              <w:rPr>
                <w:rFonts w:asciiTheme="minorHAnsi" w:hAnsiTheme="minorHAnsi" w:cstheme="minorHAnsi"/>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0CC60" w14:textId="3C438D76" w:rsidR="00F31A2B" w:rsidRPr="00E91C7B" w:rsidRDefault="00C052D6" w:rsidP="00B34455">
            <w:pPr>
              <w:pStyle w:val="TableRowCentered"/>
              <w:jc w:val="left"/>
              <w:rPr>
                <w:rFonts w:asciiTheme="minorHAnsi" w:hAnsiTheme="minorHAnsi" w:cstheme="minorHAnsi"/>
                <w:sz w:val="22"/>
              </w:rPr>
            </w:pPr>
            <w:r>
              <w:rPr>
                <w:rFonts w:asciiTheme="minorHAnsi" w:hAnsiTheme="minorHAnsi" w:cstheme="minorHAnsi"/>
                <w:sz w:val="22"/>
              </w:rPr>
              <w:t>3</w:t>
            </w:r>
          </w:p>
        </w:tc>
      </w:tr>
      <w:tr w:rsidR="00232430" w:rsidRPr="00E91C7B" w14:paraId="738F2C46" w14:textId="77777777" w:rsidTr="0023243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9283C" w14:textId="28B51CF7" w:rsidR="00232430" w:rsidRPr="00E47F98" w:rsidRDefault="00232430" w:rsidP="00C81146">
            <w:pPr>
              <w:pStyle w:val="TableRow"/>
              <w:rPr>
                <w:rFonts w:asciiTheme="minorHAnsi" w:hAnsiTheme="minorHAnsi" w:cstheme="minorHAnsi"/>
                <w:sz w:val="22"/>
                <w:highlight w:val="yellow"/>
              </w:rPr>
            </w:pPr>
            <w:r w:rsidRPr="007D3F28">
              <w:rPr>
                <w:rFonts w:asciiTheme="minorHAnsi" w:hAnsiTheme="minorHAnsi" w:cstheme="minorHAnsi"/>
                <w:sz w:val="22"/>
              </w:rPr>
              <w:t xml:space="preserve">Purchase schemes of work to support children in the foundation subjects.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93F58" w14:textId="54F7F238" w:rsidR="00232430" w:rsidRPr="007D3F28" w:rsidRDefault="008D5325" w:rsidP="00C81146">
            <w:pPr>
              <w:pStyle w:val="TableRowCentered"/>
              <w:ind w:left="0"/>
              <w:jc w:val="left"/>
              <w:rPr>
                <w:rFonts w:asciiTheme="minorHAnsi" w:hAnsiTheme="minorHAnsi" w:cstheme="minorHAnsi"/>
                <w:sz w:val="22"/>
              </w:rPr>
            </w:pPr>
            <w:r>
              <w:rPr>
                <w:rFonts w:asciiTheme="minorHAnsi" w:hAnsiTheme="minorHAnsi" w:cstheme="minorHAnsi"/>
                <w:sz w:val="22"/>
              </w:rPr>
              <w:t>A structured scheme with clear progression documents and key vocabulary is beginning to enable the children to begin to understand the wider world in which they live.</w:t>
            </w:r>
            <w:r w:rsidR="00E47F98" w:rsidRPr="007D3F28">
              <w:rPr>
                <w:rFonts w:asciiTheme="minorHAnsi" w:hAnsiTheme="minorHAnsi" w:cstheme="minorHAnsi"/>
                <w:sz w:val="22"/>
              </w:rPr>
              <w:t xml:space="preserve">. </w:t>
            </w:r>
            <w:r w:rsidR="00232430" w:rsidRPr="007D3F28">
              <w:rPr>
                <w:rFonts w:asciiTheme="minorHAnsi" w:hAnsiTheme="minorHAnsi" w:cstheme="minorHAnsi"/>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FF0A0" w14:textId="3FA23720" w:rsidR="00232430" w:rsidRPr="007D3F28" w:rsidRDefault="00E47F98" w:rsidP="00C81146">
            <w:pPr>
              <w:pStyle w:val="TableRowCentered"/>
              <w:jc w:val="left"/>
              <w:rPr>
                <w:rFonts w:asciiTheme="minorHAnsi" w:hAnsiTheme="minorHAnsi" w:cstheme="minorHAnsi"/>
                <w:sz w:val="22"/>
              </w:rPr>
            </w:pPr>
            <w:r w:rsidRPr="007D3F28">
              <w:rPr>
                <w:rFonts w:asciiTheme="minorHAnsi" w:hAnsiTheme="minorHAnsi" w:cstheme="minorHAnsi"/>
                <w:sz w:val="22"/>
              </w:rPr>
              <w:t>4</w:t>
            </w:r>
          </w:p>
        </w:tc>
      </w:tr>
    </w:tbl>
    <w:p w14:paraId="37E75256" w14:textId="77777777" w:rsidR="00325F66" w:rsidRPr="00E91C7B" w:rsidRDefault="00325F66">
      <w:pPr>
        <w:rPr>
          <w:rFonts w:asciiTheme="minorHAnsi" w:hAnsiTheme="minorHAnsi" w:cstheme="minorHAnsi"/>
          <w:b/>
          <w:bCs/>
          <w:color w:val="104F75"/>
          <w:sz w:val="28"/>
          <w:szCs w:val="28"/>
        </w:rPr>
      </w:pPr>
    </w:p>
    <w:p w14:paraId="2A7D5523" w14:textId="6D42D4B7" w:rsidR="00E66558" w:rsidRPr="00E91C7B" w:rsidRDefault="009D71E8">
      <w:pPr>
        <w:rPr>
          <w:rFonts w:asciiTheme="minorHAnsi" w:hAnsiTheme="minorHAnsi" w:cstheme="minorHAnsi"/>
          <w:b/>
          <w:bCs/>
          <w:color w:val="104F75"/>
          <w:sz w:val="28"/>
          <w:szCs w:val="28"/>
        </w:rPr>
      </w:pPr>
      <w:r w:rsidRPr="00E91C7B">
        <w:rPr>
          <w:rFonts w:asciiTheme="minorHAnsi" w:hAnsiTheme="minorHAnsi" w:cstheme="minorHAnsi"/>
          <w:b/>
          <w:bCs/>
          <w:color w:val="104F75"/>
          <w:sz w:val="28"/>
          <w:szCs w:val="28"/>
        </w:rPr>
        <w:t xml:space="preserve">Targeted academic support (for example, </w:t>
      </w:r>
      <w:r w:rsidR="00D33FE5" w:rsidRPr="00E91C7B">
        <w:rPr>
          <w:rFonts w:asciiTheme="minorHAnsi" w:hAnsiTheme="minorHAnsi" w:cstheme="minorHAnsi"/>
          <w:b/>
          <w:bCs/>
          <w:color w:val="104F75"/>
          <w:sz w:val="28"/>
          <w:szCs w:val="28"/>
        </w:rPr>
        <w:t xml:space="preserve">tutoring, one-to-one support </w:t>
      </w:r>
      <w:r w:rsidRPr="00E91C7B">
        <w:rPr>
          <w:rFonts w:asciiTheme="minorHAnsi" w:hAnsiTheme="minorHAnsi" w:cstheme="minorHAnsi"/>
          <w:b/>
          <w:bCs/>
          <w:color w:val="104F75"/>
          <w:sz w:val="28"/>
          <w:szCs w:val="28"/>
        </w:rPr>
        <w:t xml:space="preserve">structured interventions) </w:t>
      </w:r>
    </w:p>
    <w:p w14:paraId="2A7D5524" w14:textId="0AEFD3F4" w:rsidR="00E66558" w:rsidRPr="00E91C7B" w:rsidRDefault="00DB0C6C">
      <w:pPr>
        <w:rPr>
          <w:rFonts w:asciiTheme="minorHAnsi" w:hAnsiTheme="minorHAnsi" w:cstheme="minorHAnsi"/>
        </w:rPr>
      </w:pPr>
      <w:r w:rsidRPr="00E91C7B">
        <w:rPr>
          <w:rFonts w:asciiTheme="minorHAnsi" w:hAnsiTheme="minorHAnsi" w:cstheme="minorHAnsi"/>
        </w:rPr>
        <w:t>Budgeted cost: £</w:t>
      </w:r>
      <w:r w:rsidR="00DB596C">
        <w:rPr>
          <w:rFonts w:asciiTheme="minorHAnsi" w:hAnsiTheme="minorHAnsi" w:cstheme="minorHAnsi"/>
        </w:rPr>
        <w:t>1</w:t>
      </w:r>
      <w:r w:rsidR="00A51DF9">
        <w:rPr>
          <w:rFonts w:asciiTheme="minorHAnsi" w:hAnsiTheme="minorHAnsi" w:cstheme="minorHAnsi"/>
        </w:rPr>
        <w:t>0,751</w:t>
      </w:r>
      <w:r w:rsidR="00DB596C">
        <w:rPr>
          <w:rFonts w:asciiTheme="minorHAnsi" w:hAnsiTheme="minorHAnsi" w:cstheme="minorHAnsi"/>
        </w:rPr>
        <w:t>.30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91C7B"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Challenge number(s) addressed</w:t>
            </w:r>
          </w:p>
        </w:tc>
      </w:tr>
      <w:tr w:rsidR="002B7087" w:rsidRPr="00E91C7B" w14:paraId="1A2962E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9D50E" w14:textId="2A24F046" w:rsidR="002B7087" w:rsidRPr="00E91C7B" w:rsidRDefault="002B7087">
            <w:pPr>
              <w:pStyle w:val="TableRow"/>
              <w:rPr>
                <w:rFonts w:asciiTheme="minorHAnsi" w:hAnsiTheme="minorHAnsi" w:cstheme="minorHAnsi"/>
                <w:sz w:val="22"/>
              </w:rPr>
            </w:pPr>
            <w:r w:rsidRPr="00E91C7B">
              <w:rPr>
                <w:rFonts w:asciiTheme="minorHAnsi" w:hAnsiTheme="minorHAnsi" w:cstheme="minorHAnsi"/>
                <w:sz w:val="22"/>
              </w:rPr>
              <w:t>Extra support in Y1</w:t>
            </w:r>
            <w:r w:rsidR="00325F66" w:rsidRPr="00E91C7B">
              <w:rPr>
                <w:rFonts w:asciiTheme="minorHAnsi" w:hAnsiTheme="minorHAnsi" w:cstheme="minorHAnsi"/>
                <w:sz w:val="22"/>
              </w:rPr>
              <w:t>/2</w:t>
            </w:r>
            <w:r w:rsidR="00DB596C">
              <w:rPr>
                <w:rFonts w:asciiTheme="minorHAnsi" w:hAnsiTheme="minorHAnsi" w:cstheme="minorHAnsi"/>
                <w:sz w:val="22"/>
              </w:rPr>
              <w:t>/3</w:t>
            </w:r>
            <w:r w:rsidR="00D56683">
              <w:rPr>
                <w:rFonts w:asciiTheme="minorHAnsi" w:hAnsiTheme="minorHAnsi" w:cstheme="minorHAnsi"/>
                <w:sz w:val="22"/>
              </w:rPr>
              <w:t>/4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F4E89" w14:textId="0EC4010F" w:rsidR="002B7087" w:rsidRPr="007D3F28" w:rsidRDefault="00745F5E" w:rsidP="00325F66">
            <w:pPr>
              <w:pStyle w:val="TableParagraph"/>
              <w:spacing w:before="63" w:line="232" w:lineRule="auto"/>
              <w:ind w:right="239"/>
              <w:rPr>
                <w:rFonts w:asciiTheme="minorHAnsi" w:hAnsiTheme="minorHAnsi" w:cstheme="minorHAnsi"/>
                <w:color w:val="0D0D0D"/>
              </w:rPr>
            </w:pPr>
            <w:r w:rsidRPr="007D3F28">
              <w:rPr>
                <w:rFonts w:asciiTheme="minorHAnsi" w:hAnsiTheme="minorHAnsi" w:cstheme="minorHAnsi"/>
                <w:color w:val="0D0D0D"/>
              </w:rPr>
              <w:t>Mathematic data i</w:t>
            </w:r>
            <w:r w:rsidR="007A7DAF">
              <w:rPr>
                <w:rFonts w:asciiTheme="minorHAnsi" w:hAnsiTheme="minorHAnsi" w:cstheme="minorHAnsi"/>
                <w:color w:val="0D0D0D"/>
              </w:rPr>
              <w:t>s well</w:t>
            </w:r>
            <w:r w:rsidRPr="007D3F28">
              <w:rPr>
                <w:rFonts w:asciiTheme="minorHAnsi" w:hAnsiTheme="minorHAnsi" w:cstheme="minorHAnsi"/>
                <w:color w:val="0D0D0D"/>
              </w:rPr>
              <w:t xml:space="preserve"> below the national average and needs to be brought back in line. </w:t>
            </w:r>
          </w:p>
          <w:p w14:paraId="39CAB696" w14:textId="13368C87" w:rsidR="003C01E7" w:rsidRPr="00D56683" w:rsidRDefault="003C01E7" w:rsidP="00325F66">
            <w:pPr>
              <w:pStyle w:val="TableParagraph"/>
              <w:spacing w:before="63" w:line="232" w:lineRule="auto"/>
              <w:ind w:right="239"/>
              <w:rPr>
                <w:rFonts w:asciiTheme="minorHAnsi" w:hAnsiTheme="minorHAnsi" w:cstheme="minorHAnsi"/>
              </w:rPr>
            </w:pPr>
            <w:r w:rsidRPr="00D56683">
              <w:rPr>
                <w:rFonts w:asciiTheme="minorHAnsi" w:hAnsiTheme="minorHAnsi" w:cstheme="minorHAnsi"/>
              </w:rPr>
              <w:t>Phonics data was superb for PP children in 202</w:t>
            </w:r>
            <w:r w:rsidR="00D56683">
              <w:rPr>
                <w:rFonts w:asciiTheme="minorHAnsi" w:hAnsiTheme="minorHAnsi" w:cstheme="minorHAnsi"/>
              </w:rPr>
              <w:t>3</w:t>
            </w:r>
            <w:r w:rsidRPr="00D56683">
              <w:rPr>
                <w:rFonts w:asciiTheme="minorHAnsi" w:hAnsiTheme="minorHAnsi" w:cstheme="minorHAnsi"/>
              </w:rPr>
              <w:t xml:space="preserve">, and the trend needs to continue. </w:t>
            </w:r>
          </w:p>
          <w:p w14:paraId="7845C552" w14:textId="27AFDB11" w:rsidR="003C01E7" w:rsidRDefault="007C502F" w:rsidP="00325F66">
            <w:pPr>
              <w:pStyle w:val="TableParagraph"/>
              <w:spacing w:before="63" w:line="232" w:lineRule="auto"/>
              <w:ind w:right="239"/>
              <w:rPr>
                <w:rFonts w:asciiTheme="minorHAnsi" w:hAnsiTheme="minorHAnsi" w:cstheme="minorHAnsi"/>
              </w:rPr>
            </w:pPr>
            <w:r w:rsidRPr="00D56683">
              <w:rPr>
                <w:rFonts w:asciiTheme="minorHAnsi" w:hAnsiTheme="minorHAnsi" w:cstheme="minorHAnsi"/>
              </w:rPr>
              <w:t>Pupil voice shows that knowledge and vocabulary in the foundation subjects is low and needs to be improved.</w:t>
            </w:r>
            <w:r>
              <w:rPr>
                <w:rFonts w:asciiTheme="minorHAnsi" w:hAnsiTheme="minorHAnsi" w:cstheme="minorHAnsi"/>
              </w:rPr>
              <w:t xml:space="preserve"> </w:t>
            </w:r>
            <w:r w:rsidR="00222BAA">
              <w:rPr>
                <w:rFonts w:asciiTheme="minorHAnsi" w:hAnsiTheme="minorHAnsi" w:cstheme="minorHAnsi"/>
                <w:color w:val="0D0D0D"/>
              </w:rPr>
              <w:t>EEF Mentoring and 1:1 tuition</w:t>
            </w:r>
          </w:p>
          <w:p w14:paraId="79BF52A6" w14:textId="24BB512D" w:rsidR="00222BAA" w:rsidRPr="00E91C7B" w:rsidRDefault="00222BAA" w:rsidP="00325F66">
            <w:pPr>
              <w:pStyle w:val="TableParagraph"/>
              <w:spacing w:before="63" w:line="232" w:lineRule="auto"/>
              <w:ind w:right="239"/>
              <w:rPr>
                <w:rFonts w:asciiTheme="minorHAnsi" w:hAnsiTheme="minorHAnsi" w:cstheme="minorHAnsi"/>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29EF8" w14:textId="0B4CD768" w:rsidR="002B7087" w:rsidRPr="00E91C7B" w:rsidRDefault="002B7087">
            <w:pPr>
              <w:pStyle w:val="TableRowCentered"/>
              <w:jc w:val="left"/>
              <w:rPr>
                <w:rFonts w:asciiTheme="minorHAnsi" w:hAnsiTheme="minorHAnsi" w:cstheme="minorHAnsi"/>
                <w:sz w:val="22"/>
              </w:rPr>
            </w:pPr>
            <w:r w:rsidRPr="00E91C7B">
              <w:rPr>
                <w:rFonts w:asciiTheme="minorHAnsi" w:hAnsiTheme="minorHAnsi" w:cstheme="minorHAnsi"/>
                <w:sz w:val="22"/>
              </w:rPr>
              <w:t>1</w:t>
            </w:r>
            <w:r w:rsidR="00DB596C">
              <w:rPr>
                <w:rFonts w:asciiTheme="minorHAnsi" w:hAnsiTheme="minorHAnsi" w:cstheme="minorHAnsi"/>
                <w:sz w:val="22"/>
              </w:rPr>
              <w:t>,2</w:t>
            </w:r>
            <w:r w:rsidR="004E4FAF">
              <w:rPr>
                <w:rFonts w:asciiTheme="minorHAnsi" w:hAnsiTheme="minorHAnsi" w:cstheme="minorHAnsi"/>
                <w:sz w:val="22"/>
              </w:rPr>
              <w:t>,3</w:t>
            </w:r>
            <w:r w:rsidR="00904DE0">
              <w:rPr>
                <w:rFonts w:asciiTheme="minorHAnsi" w:hAnsiTheme="minorHAnsi" w:cstheme="minorHAnsi"/>
                <w:sz w:val="22"/>
              </w:rPr>
              <w:t xml:space="preserve"> </w:t>
            </w:r>
            <w:r w:rsidR="004E4FAF">
              <w:rPr>
                <w:rFonts w:asciiTheme="minorHAnsi" w:hAnsiTheme="minorHAnsi" w:cstheme="minorHAnsi"/>
                <w:sz w:val="22"/>
              </w:rPr>
              <w:t>&amp;</w:t>
            </w:r>
            <w:r w:rsidR="00904DE0">
              <w:rPr>
                <w:rFonts w:asciiTheme="minorHAnsi" w:hAnsiTheme="minorHAnsi" w:cstheme="minorHAnsi"/>
                <w:sz w:val="22"/>
              </w:rPr>
              <w:t xml:space="preserve"> </w:t>
            </w:r>
            <w:r w:rsidR="004E4FAF">
              <w:rPr>
                <w:rFonts w:asciiTheme="minorHAnsi" w:hAnsiTheme="minorHAnsi" w:cstheme="minorHAnsi"/>
                <w:sz w:val="22"/>
              </w:rPr>
              <w:t>4</w:t>
            </w:r>
          </w:p>
        </w:tc>
      </w:tr>
    </w:tbl>
    <w:p w14:paraId="2CC58C55" w14:textId="7ECB0250" w:rsidR="00AE0C75" w:rsidRPr="00E91C7B" w:rsidRDefault="00AE0C75">
      <w:pPr>
        <w:rPr>
          <w:rFonts w:asciiTheme="minorHAnsi" w:hAnsiTheme="minorHAnsi" w:cstheme="minorHAnsi"/>
          <w:b/>
          <w:color w:val="104F75"/>
          <w:sz w:val="28"/>
          <w:szCs w:val="28"/>
        </w:rPr>
      </w:pPr>
    </w:p>
    <w:p w14:paraId="2A7D5532" w14:textId="3A3B0B96" w:rsidR="00E66558" w:rsidRPr="00E91C7B" w:rsidRDefault="003C01E7">
      <w:pPr>
        <w:rPr>
          <w:rFonts w:asciiTheme="minorHAnsi" w:hAnsiTheme="minorHAnsi" w:cstheme="minorHAnsi"/>
          <w:b/>
          <w:color w:val="104F75"/>
          <w:sz w:val="28"/>
          <w:szCs w:val="28"/>
        </w:rPr>
      </w:pPr>
      <w:r>
        <w:rPr>
          <w:rFonts w:asciiTheme="minorHAnsi" w:hAnsiTheme="minorHAnsi" w:cstheme="minorHAnsi"/>
          <w:b/>
          <w:color w:val="104F75"/>
          <w:sz w:val="28"/>
          <w:szCs w:val="28"/>
        </w:rPr>
        <w:t>W</w:t>
      </w:r>
      <w:r w:rsidR="009D71E8" w:rsidRPr="00E91C7B">
        <w:rPr>
          <w:rFonts w:asciiTheme="minorHAnsi" w:hAnsiTheme="minorHAnsi" w:cstheme="minorHAnsi"/>
          <w:b/>
          <w:color w:val="104F75"/>
          <w:sz w:val="28"/>
          <w:szCs w:val="28"/>
        </w:rPr>
        <w:t>ider strategies (for example, related to attendance, behaviour, wellbeing)</w:t>
      </w:r>
    </w:p>
    <w:p w14:paraId="2A7D5533" w14:textId="75045925" w:rsidR="00E66558" w:rsidRPr="00E91C7B" w:rsidRDefault="00DB0C6C">
      <w:pPr>
        <w:spacing w:before="240" w:after="120"/>
        <w:rPr>
          <w:rFonts w:asciiTheme="minorHAnsi" w:hAnsiTheme="minorHAnsi" w:cstheme="minorHAnsi"/>
        </w:rPr>
      </w:pPr>
      <w:r w:rsidRPr="00CA6381">
        <w:rPr>
          <w:rFonts w:asciiTheme="minorHAnsi" w:hAnsiTheme="minorHAnsi" w:cstheme="minorHAnsi"/>
        </w:rPr>
        <w:t>Budgeted cost: £6116.70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91C7B"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Challenge number(s) addressed</w:t>
            </w:r>
          </w:p>
        </w:tc>
      </w:tr>
      <w:tr w:rsidR="00AE0C75" w:rsidRPr="00E91C7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041A5" w14:textId="77777777" w:rsidR="00AE0C75" w:rsidRPr="00E91C7B" w:rsidRDefault="00AE0C75" w:rsidP="00AE0C75">
            <w:pPr>
              <w:pStyle w:val="TableRow"/>
              <w:rPr>
                <w:rFonts w:asciiTheme="minorHAnsi" w:hAnsiTheme="minorHAnsi" w:cstheme="minorHAnsi"/>
                <w:sz w:val="22"/>
                <w:szCs w:val="22"/>
              </w:rPr>
            </w:pPr>
            <w:r w:rsidRPr="00E91C7B">
              <w:rPr>
                <w:rFonts w:asciiTheme="minorHAnsi" w:hAnsiTheme="minorHAnsi" w:cstheme="minorHAnsi"/>
                <w:sz w:val="22"/>
                <w:szCs w:val="22"/>
              </w:rPr>
              <w:t>Subsidised Visits/</w:t>
            </w:r>
            <w:r w:rsidRPr="00E91C7B">
              <w:rPr>
                <w:rFonts w:asciiTheme="minorHAnsi" w:hAnsiTheme="minorHAnsi" w:cstheme="minorHAnsi"/>
                <w:spacing w:val="-59"/>
                <w:sz w:val="22"/>
                <w:szCs w:val="22"/>
              </w:rPr>
              <w:t xml:space="preserve"> </w:t>
            </w:r>
            <w:r w:rsidRPr="00E91C7B">
              <w:rPr>
                <w:rFonts w:asciiTheme="minorHAnsi" w:hAnsiTheme="minorHAnsi" w:cstheme="minorHAnsi"/>
                <w:sz w:val="22"/>
                <w:szCs w:val="22"/>
              </w:rPr>
              <w:t>Visitors</w:t>
            </w:r>
          </w:p>
          <w:p w14:paraId="2A7D5538" w14:textId="18874036" w:rsidR="00AE0C75" w:rsidRPr="00E91C7B" w:rsidRDefault="00AE0C75" w:rsidP="00AE0C75">
            <w:pPr>
              <w:pStyle w:val="TableRow"/>
              <w:rPr>
                <w:rFonts w:asciiTheme="minorHAnsi" w:hAnsiTheme="minorHAnsi" w:cstheme="minorHAnsi"/>
                <w:sz w:val="22"/>
                <w:szCs w:val="22"/>
              </w:rPr>
            </w:pPr>
            <w:r w:rsidRPr="00E91C7B">
              <w:rPr>
                <w:rFonts w:asciiTheme="minorHAnsi" w:hAnsiTheme="minorHAnsi" w:cstheme="minorHAnsi"/>
                <w:sz w:val="22"/>
                <w:szCs w:val="22"/>
              </w:rPr>
              <w:t>Free clubs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7EAC16F" w:rsidR="00AE0C75" w:rsidRPr="00E91C7B" w:rsidRDefault="00AE0C75" w:rsidP="00AE0C75">
            <w:pPr>
              <w:pStyle w:val="TableRowCentered"/>
              <w:jc w:val="left"/>
              <w:rPr>
                <w:rFonts w:asciiTheme="minorHAnsi" w:hAnsiTheme="minorHAnsi" w:cstheme="minorHAnsi"/>
                <w:sz w:val="22"/>
                <w:szCs w:val="22"/>
              </w:rPr>
            </w:pPr>
            <w:r w:rsidRPr="00E91C7B">
              <w:rPr>
                <w:rFonts w:asciiTheme="minorHAnsi" w:hAnsiTheme="minorHAnsi" w:cstheme="minorHAnsi"/>
                <w:sz w:val="22"/>
                <w:szCs w:val="22"/>
              </w:rPr>
              <w:t>Index of Multiple Deprivation at 1.5.</w:t>
            </w:r>
            <w:r w:rsidR="004E4FAF">
              <w:rPr>
                <w:rFonts w:asciiTheme="minorHAnsi" w:hAnsiTheme="minorHAnsi" w:cstheme="minorHAnsi"/>
                <w:sz w:val="22"/>
                <w:szCs w:val="22"/>
              </w:rPr>
              <w:t xml:space="preserve"> </w:t>
            </w:r>
            <w:r w:rsidRPr="00E91C7B">
              <w:rPr>
                <w:rFonts w:asciiTheme="minorHAnsi" w:hAnsiTheme="minorHAnsi" w:cstheme="minorHAnsi"/>
                <w:spacing w:val="-64"/>
                <w:sz w:val="22"/>
                <w:szCs w:val="22"/>
              </w:rPr>
              <w:t xml:space="preserve"> </w:t>
            </w:r>
            <w:r w:rsidR="00E91C7B">
              <w:rPr>
                <w:rFonts w:asciiTheme="minorHAnsi" w:hAnsiTheme="minorHAnsi" w:cstheme="minorHAnsi"/>
                <w:spacing w:val="-64"/>
                <w:sz w:val="22"/>
                <w:szCs w:val="22"/>
              </w:rPr>
              <w:t xml:space="preserve"> </w:t>
            </w:r>
            <w:r w:rsidRPr="00E91C7B">
              <w:rPr>
                <w:rFonts w:asciiTheme="minorHAnsi" w:hAnsiTheme="minorHAnsi" w:cstheme="minorHAnsi"/>
                <w:sz w:val="22"/>
                <w:szCs w:val="22"/>
              </w:rPr>
              <w:t>Many pupils do not have access to</w:t>
            </w:r>
            <w:r w:rsidRPr="00E91C7B">
              <w:rPr>
                <w:rFonts w:asciiTheme="minorHAnsi" w:hAnsiTheme="minorHAnsi" w:cstheme="minorHAnsi"/>
                <w:spacing w:val="1"/>
                <w:sz w:val="22"/>
                <w:szCs w:val="22"/>
              </w:rPr>
              <w:t xml:space="preserve"> </w:t>
            </w:r>
            <w:r w:rsidRPr="00E91C7B">
              <w:rPr>
                <w:rFonts w:asciiTheme="minorHAnsi" w:hAnsiTheme="minorHAnsi" w:cstheme="minorHAnsi"/>
                <w:sz w:val="22"/>
                <w:szCs w:val="22"/>
              </w:rPr>
              <w:t>activities which promote cultural</w:t>
            </w:r>
            <w:r w:rsidRPr="00E91C7B">
              <w:rPr>
                <w:rFonts w:asciiTheme="minorHAnsi" w:hAnsiTheme="minorHAnsi" w:cstheme="minorHAnsi"/>
                <w:spacing w:val="1"/>
                <w:sz w:val="22"/>
                <w:szCs w:val="22"/>
              </w:rPr>
              <w:t xml:space="preserve"> </w:t>
            </w:r>
            <w:r w:rsidRPr="00E91C7B">
              <w:rPr>
                <w:rFonts w:asciiTheme="minorHAnsi" w:hAnsiTheme="minorHAnsi" w:cstheme="minorHAnsi"/>
                <w:sz w:val="22"/>
                <w:szCs w:val="22"/>
              </w:rPr>
              <w:t>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D21FD42" w:rsidR="00AE0C75" w:rsidRPr="00E91C7B" w:rsidRDefault="00397FBC" w:rsidP="00AE0C75">
            <w:pPr>
              <w:pStyle w:val="TableRowCentered"/>
              <w:jc w:val="left"/>
              <w:rPr>
                <w:rFonts w:asciiTheme="minorHAnsi" w:hAnsiTheme="minorHAnsi" w:cstheme="minorHAnsi"/>
                <w:sz w:val="22"/>
                <w:szCs w:val="22"/>
              </w:rPr>
            </w:pPr>
            <w:r w:rsidRPr="00E91C7B">
              <w:rPr>
                <w:rFonts w:asciiTheme="minorHAnsi" w:hAnsiTheme="minorHAnsi" w:cstheme="minorHAnsi"/>
                <w:w w:val="99"/>
                <w:sz w:val="22"/>
                <w:szCs w:val="22"/>
              </w:rPr>
              <w:t>4</w:t>
            </w:r>
          </w:p>
        </w:tc>
      </w:tr>
      <w:tr w:rsidR="00AE0C75" w:rsidRPr="00E91C7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C221038" w:rsidR="00AE0C75" w:rsidRPr="00E91C7B" w:rsidRDefault="00CB3D14" w:rsidP="00AE0C75">
            <w:pPr>
              <w:pStyle w:val="TableRow"/>
              <w:rPr>
                <w:rFonts w:asciiTheme="minorHAnsi" w:hAnsiTheme="minorHAnsi" w:cstheme="minorHAnsi"/>
                <w:i/>
                <w:sz w:val="22"/>
                <w:szCs w:val="22"/>
              </w:rPr>
            </w:pPr>
            <w:r w:rsidRPr="00E91C7B">
              <w:rPr>
                <w:rFonts w:asciiTheme="minorHAnsi" w:hAnsiTheme="minorHAnsi" w:cstheme="minorHAnsi"/>
                <w:sz w:val="22"/>
                <w:szCs w:val="22"/>
              </w:rPr>
              <w:t>Employ Learning Mentor / Family Resource worker part-time</w:t>
            </w:r>
            <w:r w:rsidR="00AE0C75" w:rsidRPr="00E91C7B">
              <w:rPr>
                <w:rFonts w:asciiTheme="minorHAnsi" w:hAnsiTheme="minorHAnsi" w:cstheme="minorHAnsi"/>
                <w:sz w:val="22"/>
                <w:szCs w:val="22"/>
              </w:rPr>
              <w:t xml:space="preserve"> to look at attendance &amp; support families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563B0FC" w:rsidR="00AE0C75" w:rsidRPr="00E91C7B" w:rsidRDefault="00CB3D14" w:rsidP="00AE0C75">
            <w:pPr>
              <w:pStyle w:val="TableRowCentered"/>
              <w:jc w:val="left"/>
              <w:rPr>
                <w:rFonts w:asciiTheme="minorHAnsi" w:hAnsiTheme="minorHAnsi" w:cstheme="minorHAnsi"/>
                <w:sz w:val="22"/>
                <w:szCs w:val="22"/>
              </w:rPr>
            </w:pPr>
            <w:r w:rsidRPr="00E91C7B">
              <w:rPr>
                <w:rFonts w:asciiTheme="minorHAnsi" w:hAnsiTheme="minorHAnsi" w:cstheme="minorHAnsi"/>
                <w:sz w:val="22"/>
                <w:szCs w:val="22"/>
              </w:rPr>
              <w:t>Attendance of some PP children is below expected levels</w:t>
            </w:r>
            <w:r w:rsidR="009F426B">
              <w:rPr>
                <w:rFonts w:asciiTheme="minorHAnsi" w:hAnsiTheme="minorHAnsi" w:cstheme="minorHAnsi"/>
                <w:sz w:val="22"/>
                <w:szCs w:val="22"/>
              </w:rPr>
              <w:t xml:space="preserve"> and therefore the Learning Mentor is ale to support those hard to reach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B7F907" w:rsidR="00AE0C75" w:rsidRPr="00E91C7B" w:rsidRDefault="00411735" w:rsidP="00AE0C75">
            <w:pPr>
              <w:pStyle w:val="TableRowCentered"/>
              <w:jc w:val="left"/>
              <w:rPr>
                <w:rFonts w:asciiTheme="minorHAnsi" w:hAnsiTheme="minorHAnsi" w:cstheme="minorHAnsi"/>
                <w:sz w:val="22"/>
                <w:szCs w:val="22"/>
              </w:rPr>
            </w:pPr>
            <w:r>
              <w:rPr>
                <w:rFonts w:asciiTheme="minorHAnsi" w:hAnsiTheme="minorHAnsi" w:cstheme="minorHAnsi"/>
                <w:sz w:val="22"/>
                <w:szCs w:val="22"/>
              </w:rPr>
              <w:t>6</w:t>
            </w:r>
          </w:p>
        </w:tc>
      </w:tr>
      <w:tr w:rsidR="00AE0C75" w:rsidRPr="00E91C7B" w14:paraId="4173ACF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418B6" w14:textId="2CF34D3D" w:rsidR="00AE0C75" w:rsidRPr="00E91C7B" w:rsidRDefault="00AE0C75" w:rsidP="00AE0C75">
            <w:pPr>
              <w:pStyle w:val="TableRow"/>
              <w:rPr>
                <w:rFonts w:asciiTheme="minorHAnsi" w:hAnsiTheme="minorHAnsi" w:cstheme="minorHAnsi"/>
                <w:sz w:val="22"/>
                <w:szCs w:val="22"/>
              </w:rPr>
            </w:pPr>
            <w:r w:rsidRPr="00E91C7B">
              <w:rPr>
                <w:rFonts w:asciiTheme="minorHAnsi" w:hAnsiTheme="minorHAnsi" w:cstheme="minorHAnsi"/>
                <w:sz w:val="22"/>
                <w:szCs w:val="22"/>
              </w:rPr>
              <w:t>Learning Mentor working with children 1:1 and in small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4D989" w14:textId="4351DEBD" w:rsidR="00AE0C75" w:rsidRPr="00E91C7B" w:rsidRDefault="00196838" w:rsidP="00CB3D14">
            <w:pPr>
              <w:pStyle w:val="TableParagraph"/>
              <w:spacing w:before="60" w:line="232" w:lineRule="auto"/>
              <w:ind w:left="105" w:right="717"/>
              <w:rPr>
                <w:rFonts w:asciiTheme="minorHAnsi" w:hAnsiTheme="minorHAnsi" w:cstheme="minorHAnsi"/>
                <w:color w:val="0D0D0D"/>
              </w:rPr>
            </w:pPr>
            <w:r w:rsidRPr="00E91C7B">
              <w:rPr>
                <w:rFonts w:asciiTheme="minorHAnsi" w:hAnsiTheme="minorHAnsi" w:cstheme="minorHAnsi"/>
                <w:color w:val="0D0D0D"/>
              </w:rPr>
              <w:t>A small</w:t>
            </w:r>
            <w:r w:rsidR="00AE0C75" w:rsidRPr="00E91C7B">
              <w:rPr>
                <w:rFonts w:asciiTheme="minorHAnsi" w:hAnsiTheme="minorHAnsi" w:cstheme="minorHAnsi"/>
                <w:color w:val="0D0D0D"/>
                <w:spacing w:val="-3"/>
              </w:rPr>
              <w:t xml:space="preserve"> </w:t>
            </w:r>
            <w:r w:rsidR="00AE0C75" w:rsidRPr="00E91C7B">
              <w:rPr>
                <w:rFonts w:asciiTheme="minorHAnsi" w:hAnsiTheme="minorHAnsi" w:cstheme="minorHAnsi"/>
                <w:color w:val="0D0D0D"/>
              </w:rPr>
              <w:t>of</w:t>
            </w:r>
            <w:r w:rsidR="00AE0C75" w:rsidRPr="00E91C7B">
              <w:rPr>
                <w:rFonts w:asciiTheme="minorHAnsi" w:hAnsiTheme="minorHAnsi" w:cstheme="minorHAnsi"/>
                <w:color w:val="0D0D0D"/>
                <w:spacing w:val="-3"/>
              </w:rPr>
              <w:t xml:space="preserve"> </w:t>
            </w:r>
            <w:r w:rsidR="00AE0C75" w:rsidRPr="00E91C7B">
              <w:rPr>
                <w:rFonts w:asciiTheme="minorHAnsi" w:hAnsiTheme="minorHAnsi" w:cstheme="minorHAnsi"/>
                <w:color w:val="0D0D0D"/>
              </w:rPr>
              <w:t>our pupils</w:t>
            </w:r>
            <w:r w:rsidR="00AE0C75" w:rsidRPr="00E91C7B">
              <w:rPr>
                <w:rFonts w:asciiTheme="minorHAnsi" w:hAnsiTheme="minorHAnsi" w:cstheme="minorHAnsi"/>
                <w:color w:val="0D0D0D"/>
                <w:spacing w:val="-3"/>
              </w:rPr>
              <w:t xml:space="preserve"> </w:t>
            </w:r>
            <w:r w:rsidR="00AE0C75" w:rsidRPr="00E91C7B">
              <w:rPr>
                <w:rFonts w:asciiTheme="minorHAnsi" w:hAnsiTheme="minorHAnsi" w:cstheme="minorHAnsi"/>
                <w:color w:val="0D0D0D"/>
              </w:rPr>
              <w:t>are</w:t>
            </w:r>
            <w:r w:rsidR="00AE0C75" w:rsidRPr="00E91C7B">
              <w:rPr>
                <w:rFonts w:asciiTheme="minorHAnsi" w:hAnsiTheme="minorHAnsi" w:cstheme="minorHAnsi"/>
                <w:color w:val="0D0D0D"/>
                <w:spacing w:val="1"/>
              </w:rPr>
              <w:t xml:space="preserve"> </w:t>
            </w:r>
            <w:r w:rsidR="00AE0C75" w:rsidRPr="00E91C7B">
              <w:rPr>
                <w:rFonts w:asciiTheme="minorHAnsi" w:hAnsiTheme="minorHAnsi" w:cstheme="minorHAnsi"/>
                <w:color w:val="0D0D0D"/>
              </w:rPr>
              <w:t>not</w:t>
            </w:r>
            <w:r w:rsidR="00AE0C75" w:rsidRPr="00E91C7B">
              <w:rPr>
                <w:rFonts w:asciiTheme="minorHAnsi" w:hAnsiTheme="minorHAnsi" w:cstheme="minorHAnsi"/>
                <w:color w:val="0D0D0D"/>
                <w:spacing w:val="-3"/>
              </w:rPr>
              <w:t xml:space="preserve"> </w:t>
            </w:r>
            <w:r w:rsidR="00AE0C75" w:rsidRPr="00E91C7B">
              <w:rPr>
                <w:rFonts w:asciiTheme="minorHAnsi" w:hAnsiTheme="minorHAnsi" w:cstheme="minorHAnsi"/>
                <w:color w:val="0D0D0D"/>
              </w:rPr>
              <w:t>working</w:t>
            </w:r>
            <w:r w:rsidR="00AE0C75" w:rsidRPr="00E91C7B">
              <w:rPr>
                <w:rFonts w:asciiTheme="minorHAnsi" w:hAnsiTheme="minorHAnsi" w:cstheme="minorHAnsi"/>
                <w:color w:val="0D0D0D"/>
                <w:spacing w:val="-5"/>
              </w:rPr>
              <w:t xml:space="preserve"> </w:t>
            </w:r>
            <w:r w:rsidR="00AE0C75" w:rsidRPr="00E91C7B">
              <w:rPr>
                <w:rFonts w:asciiTheme="minorHAnsi" w:hAnsiTheme="minorHAnsi" w:cstheme="minorHAnsi"/>
                <w:color w:val="0D0D0D"/>
              </w:rPr>
              <w:t>at</w:t>
            </w:r>
            <w:r w:rsidR="00AE0C75" w:rsidRPr="00E91C7B">
              <w:rPr>
                <w:rFonts w:asciiTheme="minorHAnsi" w:hAnsiTheme="minorHAnsi" w:cstheme="minorHAnsi"/>
                <w:color w:val="0D0D0D"/>
                <w:spacing w:val="-3"/>
              </w:rPr>
              <w:t xml:space="preserve"> </w:t>
            </w:r>
            <w:r w:rsidR="00AE0C75" w:rsidRPr="00E91C7B">
              <w:rPr>
                <w:rFonts w:asciiTheme="minorHAnsi" w:hAnsiTheme="minorHAnsi" w:cstheme="minorHAnsi"/>
                <w:color w:val="0D0D0D"/>
              </w:rPr>
              <w:t>their</w:t>
            </w:r>
            <w:r w:rsidR="00AE0C75" w:rsidRPr="00E91C7B">
              <w:rPr>
                <w:rFonts w:asciiTheme="minorHAnsi" w:hAnsiTheme="minorHAnsi" w:cstheme="minorHAnsi"/>
                <w:color w:val="0D0D0D"/>
                <w:spacing w:val="-58"/>
              </w:rPr>
              <w:t xml:space="preserve"> </w:t>
            </w:r>
            <w:r w:rsidR="00CB3D14" w:rsidRPr="00E91C7B">
              <w:rPr>
                <w:rFonts w:asciiTheme="minorHAnsi" w:hAnsiTheme="minorHAnsi" w:cstheme="minorHAnsi"/>
                <w:color w:val="0D0D0D"/>
                <w:spacing w:val="-58"/>
              </w:rPr>
              <w:t xml:space="preserve">                </w:t>
            </w:r>
            <w:r w:rsidR="00CB3D14" w:rsidRPr="00E91C7B">
              <w:rPr>
                <w:rFonts w:asciiTheme="minorHAnsi" w:hAnsiTheme="minorHAnsi" w:cstheme="minorHAnsi"/>
                <w:color w:val="0D0D0D"/>
              </w:rPr>
              <w:t>right time age for their emotional</w:t>
            </w:r>
            <w:r w:rsidR="00CB3D14" w:rsidRPr="00E91C7B">
              <w:rPr>
                <w:rFonts w:asciiTheme="minorHAnsi" w:hAnsiTheme="minorHAnsi" w:cstheme="minorHAnsi"/>
                <w:color w:val="0D0D0D"/>
                <w:spacing w:val="1"/>
              </w:rPr>
              <w:t xml:space="preserve"> </w:t>
            </w:r>
            <w:r w:rsidR="00CB3D14" w:rsidRPr="00E91C7B">
              <w:rPr>
                <w:rFonts w:asciiTheme="minorHAnsi" w:hAnsiTheme="minorHAnsi" w:cstheme="minorHAnsi"/>
                <w:color w:val="0D0D0D"/>
              </w:rPr>
              <w:t>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A00F6" w14:textId="1578F44A" w:rsidR="00AE0C75" w:rsidRPr="00E91C7B" w:rsidRDefault="0091777B" w:rsidP="00AE0C75">
            <w:pPr>
              <w:pStyle w:val="TableRowCentered"/>
              <w:jc w:val="left"/>
              <w:rPr>
                <w:rFonts w:asciiTheme="minorHAnsi" w:hAnsiTheme="minorHAnsi" w:cstheme="minorHAnsi"/>
                <w:w w:val="99"/>
                <w:sz w:val="22"/>
                <w:szCs w:val="22"/>
              </w:rPr>
            </w:pPr>
            <w:r>
              <w:rPr>
                <w:rFonts w:asciiTheme="minorHAnsi" w:hAnsiTheme="minorHAnsi" w:cstheme="minorHAnsi"/>
                <w:w w:val="99"/>
                <w:sz w:val="22"/>
                <w:szCs w:val="22"/>
              </w:rPr>
              <w:t>5</w:t>
            </w:r>
          </w:p>
        </w:tc>
      </w:tr>
    </w:tbl>
    <w:p w14:paraId="2A7D5540" w14:textId="77777777" w:rsidR="00E66558" w:rsidRPr="00E91C7B" w:rsidRDefault="00E66558">
      <w:pPr>
        <w:spacing w:before="240" w:after="0"/>
        <w:rPr>
          <w:rFonts w:asciiTheme="minorHAnsi" w:hAnsiTheme="minorHAnsi" w:cstheme="minorHAnsi"/>
          <w:b/>
          <w:bCs/>
          <w:color w:val="104F75"/>
          <w:sz w:val="28"/>
          <w:szCs w:val="28"/>
        </w:rPr>
      </w:pPr>
    </w:p>
    <w:p w14:paraId="2A7D5541" w14:textId="6CB0FE7C" w:rsidR="00E66558" w:rsidRPr="00E91C7B" w:rsidRDefault="00DB0C6C" w:rsidP="00120AB1">
      <w:pPr>
        <w:rPr>
          <w:rFonts w:asciiTheme="minorHAnsi" w:hAnsiTheme="minorHAnsi" w:cstheme="minorHAnsi"/>
        </w:rPr>
      </w:pPr>
      <w:r w:rsidRPr="00CA6381">
        <w:rPr>
          <w:rFonts w:asciiTheme="minorHAnsi" w:hAnsiTheme="minorHAnsi" w:cstheme="minorHAnsi"/>
          <w:b/>
          <w:bCs/>
          <w:color w:val="104F75"/>
          <w:sz w:val="28"/>
          <w:szCs w:val="28"/>
        </w:rPr>
        <w:t>Total budgeted cost: £</w:t>
      </w:r>
      <w:r w:rsidR="00CA6381">
        <w:rPr>
          <w:rFonts w:asciiTheme="minorHAnsi" w:hAnsiTheme="minorHAnsi" w:cstheme="minorHAnsi"/>
          <w:b/>
          <w:bCs/>
          <w:color w:val="104F75"/>
          <w:sz w:val="28"/>
          <w:szCs w:val="28"/>
        </w:rPr>
        <w:t>26157</w:t>
      </w:r>
    </w:p>
    <w:p w14:paraId="2A7D5542" w14:textId="77777777" w:rsidR="00E66558" w:rsidRPr="00E91C7B" w:rsidRDefault="009D71E8">
      <w:pPr>
        <w:pStyle w:val="Heading1"/>
        <w:rPr>
          <w:rFonts w:asciiTheme="minorHAnsi" w:hAnsiTheme="minorHAnsi" w:cstheme="minorHAnsi"/>
        </w:rPr>
      </w:pPr>
      <w:r w:rsidRPr="00E91C7B">
        <w:rPr>
          <w:rFonts w:asciiTheme="minorHAnsi" w:hAnsiTheme="minorHAnsi" w:cstheme="minorHAnsi"/>
        </w:rPr>
        <w:lastRenderedPageBreak/>
        <w:t>Part B: Review of outcomes in the previous academic year</w:t>
      </w:r>
    </w:p>
    <w:p w14:paraId="2A7D5543" w14:textId="77777777" w:rsidR="00E66558" w:rsidRPr="00E91C7B" w:rsidRDefault="009D71E8">
      <w:pPr>
        <w:pStyle w:val="Heading2"/>
        <w:rPr>
          <w:rFonts w:asciiTheme="minorHAnsi" w:hAnsiTheme="minorHAnsi" w:cstheme="minorHAnsi"/>
        </w:rPr>
      </w:pPr>
      <w:r w:rsidRPr="00E91C7B">
        <w:rPr>
          <w:rFonts w:asciiTheme="minorHAnsi" w:hAnsiTheme="minorHAnsi" w:cstheme="minorHAnsi"/>
        </w:rPr>
        <w:t>Pupil premium strategy outcomes</w:t>
      </w:r>
    </w:p>
    <w:p w14:paraId="2A7D5544" w14:textId="7C4CF4D0" w:rsidR="00E66558" w:rsidRPr="00E91C7B" w:rsidRDefault="009D71E8">
      <w:pPr>
        <w:rPr>
          <w:rFonts w:asciiTheme="minorHAnsi" w:hAnsiTheme="minorHAnsi" w:cstheme="minorHAnsi"/>
        </w:rPr>
      </w:pPr>
      <w:r w:rsidRPr="00E91C7B">
        <w:rPr>
          <w:rFonts w:asciiTheme="minorHAnsi" w:hAnsiTheme="minorHAnsi" w:cstheme="minorHAnsi"/>
        </w:rPr>
        <w:t xml:space="preserve">This details the impact that our pupil premium activity had on pupils in the </w:t>
      </w:r>
      <w:r w:rsidRPr="007A7DAF">
        <w:rPr>
          <w:rFonts w:asciiTheme="minorHAnsi" w:hAnsiTheme="minorHAnsi" w:cstheme="minorHAnsi"/>
        </w:rPr>
        <w:t>202</w:t>
      </w:r>
      <w:r w:rsidR="007A7DAF" w:rsidRPr="007A7DAF">
        <w:rPr>
          <w:rFonts w:asciiTheme="minorHAnsi" w:hAnsiTheme="minorHAnsi" w:cstheme="minorHAnsi"/>
        </w:rPr>
        <w:t>2</w:t>
      </w:r>
      <w:r w:rsidRPr="007A7DAF">
        <w:rPr>
          <w:rFonts w:asciiTheme="minorHAnsi" w:hAnsiTheme="minorHAnsi" w:cstheme="minorHAnsi"/>
        </w:rPr>
        <w:t xml:space="preserve"> to 202</w:t>
      </w:r>
      <w:r w:rsidR="007A7DAF" w:rsidRPr="007A7DAF">
        <w:rPr>
          <w:rFonts w:asciiTheme="minorHAnsi" w:hAnsiTheme="minorHAnsi" w:cstheme="minorHAnsi"/>
        </w:rPr>
        <w:t>3</w:t>
      </w:r>
      <w:r w:rsidRPr="00E91C7B">
        <w:rPr>
          <w:rFonts w:asciiTheme="minorHAnsi" w:hAnsiTheme="minorHAnsi" w:cstheme="minorHAnsi"/>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E91C7B" w14:paraId="2A7D5547" w14:textId="77777777" w:rsidTr="000439BD">
        <w:trPr>
          <w:trHeight w:val="11354"/>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D0DDA" w14:textId="77777777" w:rsidR="000439BD" w:rsidRPr="00E91C7B" w:rsidRDefault="009D71E8">
            <w:pPr>
              <w:rPr>
                <w:rFonts w:asciiTheme="minorHAnsi" w:hAnsiTheme="minorHAnsi" w:cstheme="minorHAnsi"/>
              </w:rPr>
            </w:pPr>
            <w:r w:rsidRPr="00E91C7B">
              <w:rPr>
                <w:rFonts w:asciiTheme="minorHAnsi" w:hAnsiTheme="minorHAnsi" w:cstheme="minorHAnsi"/>
                <w:i/>
                <w:lang w:eastAsia="en-US"/>
              </w:rPr>
              <w:t xml:space="preserve"> </w:t>
            </w:r>
          </w:p>
          <w:tbl>
            <w:tblPr>
              <w:tblStyle w:val="TableGrid"/>
              <w:tblW w:w="0" w:type="auto"/>
              <w:tblLook w:val="04A0" w:firstRow="1" w:lastRow="0" w:firstColumn="1" w:lastColumn="0" w:noHBand="0" w:noVBand="1"/>
            </w:tblPr>
            <w:tblGrid>
              <w:gridCol w:w="3089"/>
              <w:gridCol w:w="3089"/>
              <w:gridCol w:w="3089"/>
            </w:tblGrid>
            <w:tr w:rsidR="000439BD" w:rsidRPr="00E91C7B" w14:paraId="0C2CE294" w14:textId="77777777" w:rsidTr="000439BD">
              <w:tc>
                <w:tcPr>
                  <w:tcW w:w="3089" w:type="dxa"/>
                </w:tcPr>
                <w:p w14:paraId="489532A0" w14:textId="77777777" w:rsidR="000439BD" w:rsidRPr="00E91C7B" w:rsidRDefault="000439BD">
                  <w:pPr>
                    <w:rPr>
                      <w:rFonts w:asciiTheme="minorHAnsi" w:hAnsiTheme="minorHAnsi" w:cstheme="minorHAnsi"/>
                    </w:rPr>
                  </w:pPr>
                </w:p>
              </w:tc>
              <w:tc>
                <w:tcPr>
                  <w:tcW w:w="3089" w:type="dxa"/>
                </w:tcPr>
                <w:p w14:paraId="1EC4023D" w14:textId="13723D47" w:rsidR="000439BD" w:rsidRPr="00E91C7B" w:rsidRDefault="000439BD" w:rsidP="00175622">
                  <w:pPr>
                    <w:jc w:val="center"/>
                    <w:rPr>
                      <w:rFonts w:asciiTheme="minorHAnsi" w:hAnsiTheme="minorHAnsi" w:cstheme="minorHAnsi"/>
                      <w:b/>
                    </w:rPr>
                  </w:pPr>
                  <w:r w:rsidRPr="00E91C7B">
                    <w:rPr>
                      <w:rFonts w:asciiTheme="minorHAnsi" w:hAnsiTheme="minorHAnsi" w:cstheme="minorHAnsi"/>
                      <w:b/>
                    </w:rPr>
                    <w:t>All</w:t>
                  </w:r>
                </w:p>
              </w:tc>
              <w:tc>
                <w:tcPr>
                  <w:tcW w:w="3089" w:type="dxa"/>
                </w:tcPr>
                <w:p w14:paraId="60969707" w14:textId="3EAE3AF9" w:rsidR="000439BD" w:rsidRPr="00E91C7B" w:rsidRDefault="000439BD" w:rsidP="00175622">
                  <w:pPr>
                    <w:jc w:val="center"/>
                    <w:rPr>
                      <w:rFonts w:asciiTheme="minorHAnsi" w:hAnsiTheme="minorHAnsi" w:cstheme="minorHAnsi"/>
                      <w:b/>
                    </w:rPr>
                  </w:pPr>
                  <w:r w:rsidRPr="00E91C7B">
                    <w:rPr>
                      <w:rFonts w:asciiTheme="minorHAnsi" w:hAnsiTheme="minorHAnsi" w:cstheme="minorHAnsi"/>
                      <w:b/>
                    </w:rPr>
                    <w:t>Pupil Premium</w:t>
                  </w:r>
                </w:p>
              </w:tc>
            </w:tr>
            <w:tr w:rsidR="000439BD" w:rsidRPr="00E91C7B" w14:paraId="18414E40" w14:textId="77777777" w:rsidTr="000439BD">
              <w:tc>
                <w:tcPr>
                  <w:tcW w:w="3089" w:type="dxa"/>
                </w:tcPr>
                <w:p w14:paraId="30FD04FC" w14:textId="54EED698" w:rsidR="000439BD" w:rsidRPr="00E91C7B" w:rsidRDefault="000439BD">
                  <w:pPr>
                    <w:rPr>
                      <w:rFonts w:asciiTheme="minorHAnsi" w:hAnsiTheme="minorHAnsi" w:cstheme="minorHAnsi"/>
                      <w:b/>
                    </w:rPr>
                  </w:pPr>
                  <w:r w:rsidRPr="00E91C7B">
                    <w:rPr>
                      <w:rFonts w:asciiTheme="minorHAnsi" w:hAnsiTheme="minorHAnsi" w:cstheme="minorHAnsi"/>
                      <w:b/>
                    </w:rPr>
                    <w:t>Reading Exp</w:t>
                  </w:r>
                </w:p>
              </w:tc>
              <w:tc>
                <w:tcPr>
                  <w:tcW w:w="3089" w:type="dxa"/>
                </w:tcPr>
                <w:p w14:paraId="75B4FA61" w14:textId="44833923" w:rsidR="000439BD" w:rsidRPr="00E91C7B" w:rsidRDefault="002E0A48" w:rsidP="00175622">
                  <w:pPr>
                    <w:jc w:val="center"/>
                    <w:rPr>
                      <w:rFonts w:asciiTheme="minorHAnsi" w:hAnsiTheme="minorHAnsi" w:cstheme="minorHAnsi"/>
                    </w:rPr>
                  </w:pPr>
                  <w:r>
                    <w:rPr>
                      <w:rFonts w:asciiTheme="minorHAnsi" w:hAnsiTheme="minorHAnsi" w:cstheme="minorHAnsi"/>
                    </w:rPr>
                    <w:t>25</w:t>
                  </w:r>
                  <w:r w:rsidR="00175622" w:rsidRPr="00E91C7B">
                    <w:rPr>
                      <w:rFonts w:asciiTheme="minorHAnsi" w:hAnsiTheme="minorHAnsi" w:cstheme="minorHAnsi"/>
                    </w:rPr>
                    <w:t>%</w:t>
                  </w:r>
                  <w:r w:rsidR="00D86FF1">
                    <w:rPr>
                      <w:rFonts w:asciiTheme="minorHAnsi" w:hAnsiTheme="minorHAnsi" w:cstheme="minorHAnsi"/>
                    </w:rPr>
                    <w:t xml:space="preserve"> (6</w:t>
                  </w:r>
                  <w:r w:rsidR="001D4EE2">
                    <w:rPr>
                      <w:rFonts w:asciiTheme="minorHAnsi" w:hAnsiTheme="minorHAnsi" w:cstheme="minorHAnsi"/>
                    </w:rPr>
                    <w:t>8</w:t>
                  </w:r>
                  <w:r w:rsidR="00D86FF1">
                    <w:rPr>
                      <w:rFonts w:asciiTheme="minorHAnsi" w:hAnsiTheme="minorHAnsi" w:cstheme="minorHAnsi"/>
                    </w:rPr>
                    <w:t>%)</w:t>
                  </w:r>
                </w:p>
              </w:tc>
              <w:tc>
                <w:tcPr>
                  <w:tcW w:w="3089" w:type="dxa"/>
                </w:tcPr>
                <w:p w14:paraId="3AF65C57" w14:textId="4474EB46"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175622" w:rsidRPr="00E91C7B">
                    <w:rPr>
                      <w:rFonts w:asciiTheme="minorHAnsi" w:hAnsiTheme="minorHAnsi" w:cstheme="minorHAnsi"/>
                    </w:rPr>
                    <w:t>%</w:t>
                  </w:r>
                </w:p>
              </w:tc>
            </w:tr>
            <w:tr w:rsidR="000439BD" w:rsidRPr="00E91C7B" w14:paraId="21CF92DE" w14:textId="77777777" w:rsidTr="000439BD">
              <w:tc>
                <w:tcPr>
                  <w:tcW w:w="3089" w:type="dxa"/>
                </w:tcPr>
                <w:p w14:paraId="1C639C28" w14:textId="22023E17" w:rsidR="000439BD" w:rsidRPr="00E91C7B" w:rsidRDefault="000439BD">
                  <w:pPr>
                    <w:rPr>
                      <w:rFonts w:asciiTheme="minorHAnsi" w:hAnsiTheme="minorHAnsi" w:cstheme="minorHAnsi"/>
                      <w:b/>
                    </w:rPr>
                  </w:pPr>
                  <w:r w:rsidRPr="00E91C7B">
                    <w:rPr>
                      <w:rFonts w:asciiTheme="minorHAnsi" w:hAnsiTheme="minorHAnsi" w:cstheme="minorHAnsi"/>
                      <w:b/>
                    </w:rPr>
                    <w:t>Reading GDS</w:t>
                  </w:r>
                </w:p>
              </w:tc>
              <w:tc>
                <w:tcPr>
                  <w:tcW w:w="3089" w:type="dxa"/>
                </w:tcPr>
                <w:p w14:paraId="346A7922" w14:textId="54C60238" w:rsidR="000439BD" w:rsidRPr="00E91C7B" w:rsidRDefault="002E0A48" w:rsidP="00175622">
                  <w:pPr>
                    <w:jc w:val="center"/>
                    <w:rPr>
                      <w:rFonts w:asciiTheme="minorHAnsi" w:hAnsiTheme="minorHAnsi" w:cstheme="minorHAnsi"/>
                    </w:rPr>
                  </w:pPr>
                  <w:r>
                    <w:rPr>
                      <w:rFonts w:asciiTheme="minorHAnsi" w:hAnsiTheme="minorHAnsi" w:cstheme="minorHAnsi"/>
                    </w:rPr>
                    <w:t>0</w:t>
                  </w:r>
                  <w:r w:rsidR="00175622" w:rsidRPr="00E91C7B">
                    <w:rPr>
                      <w:rFonts w:asciiTheme="minorHAnsi" w:hAnsiTheme="minorHAnsi" w:cstheme="minorHAnsi"/>
                    </w:rPr>
                    <w:t>%</w:t>
                  </w:r>
                  <w:r w:rsidR="00D86FF1">
                    <w:rPr>
                      <w:rFonts w:asciiTheme="minorHAnsi" w:hAnsiTheme="minorHAnsi" w:cstheme="minorHAnsi"/>
                    </w:rPr>
                    <w:t xml:space="preserve"> (1</w:t>
                  </w:r>
                  <w:r w:rsidR="001D4EE2">
                    <w:rPr>
                      <w:rFonts w:asciiTheme="minorHAnsi" w:hAnsiTheme="minorHAnsi" w:cstheme="minorHAnsi"/>
                    </w:rPr>
                    <w:t>9</w:t>
                  </w:r>
                  <w:r w:rsidR="00D86FF1">
                    <w:rPr>
                      <w:rFonts w:asciiTheme="minorHAnsi" w:hAnsiTheme="minorHAnsi" w:cstheme="minorHAnsi"/>
                    </w:rPr>
                    <w:t>%)</w:t>
                  </w:r>
                </w:p>
              </w:tc>
              <w:tc>
                <w:tcPr>
                  <w:tcW w:w="3089" w:type="dxa"/>
                </w:tcPr>
                <w:p w14:paraId="73B5D594" w14:textId="2F3DB122"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175622" w:rsidRPr="00E91C7B">
                    <w:rPr>
                      <w:rFonts w:asciiTheme="minorHAnsi" w:hAnsiTheme="minorHAnsi" w:cstheme="minorHAnsi"/>
                    </w:rPr>
                    <w:t>%</w:t>
                  </w:r>
                  <w:r w:rsidR="0052334F">
                    <w:rPr>
                      <w:rFonts w:asciiTheme="minorHAnsi" w:hAnsiTheme="minorHAnsi" w:cstheme="minorHAnsi"/>
                    </w:rPr>
                    <w:t xml:space="preserve"> </w:t>
                  </w:r>
                </w:p>
              </w:tc>
            </w:tr>
            <w:tr w:rsidR="000439BD" w:rsidRPr="00E91C7B" w14:paraId="3445DE8F" w14:textId="77777777" w:rsidTr="000439BD">
              <w:tc>
                <w:tcPr>
                  <w:tcW w:w="3089" w:type="dxa"/>
                  <w:shd w:val="clear" w:color="auto" w:fill="7F7F7F" w:themeFill="text1" w:themeFillTint="80"/>
                </w:tcPr>
                <w:p w14:paraId="33420B1E" w14:textId="77777777" w:rsidR="000439BD" w:rsidRPr="00E91C7B" w:rsidRDefault="000439BD">
                  <w:pPr>
                    <w:rPr>
                      <w:rFonts w:asciiTheme="minorHAnsi" w:hAnsiTheme="minorHAnsi" w:cstheme="minorHAnsi"/>
                      <w:b/>
                    </w:rPr>
                  </w:pPr>
                </w:p>
              </w:tc>
              <w:tc>
                <w:tcPr>
                  <w:tcW w:w="3089" w:type="dxa"/>
                  <w:shd w:val="clear" w:color="auto" w:fill="7F7F7F" w:themeFill="text1" w:themeFillTint="80"/>
                </w:tcPr>
                <w:p w14:paraId="07B147C8" w14:textId="77777777" w:rsidR="000439BD" w:rsidRPr="00E91C7B" w:rsidRDefault="000439BD" w:rsidP="00175622">
                  <w:pPr>
                    <w:jc w:val="center"/>
                    <w:rPr>
                      <w:rFonts w:asciiTheme="minorHAnsi" w:hAnsiTheme="minorHAnsi" w:cstheme="minorHAnsi"/>
                    </w:rPr>
                  </w:pPr>
                </w:p>
              </w:tc>
              <w:tc>
                <w:tcPr>
                  <w:tcW w:w="3089" w:type="dxa"/>
                  <w:shd w:val="clear" w:color="auto" w:fill="7F7F7F" w:themeFill="text1" w:themeFillTint="80"/>
                </w:tcPr>
                <w:p w14:paraId="371B7AE1" w14:textId="77777777" w:rsidR="000439BD" w:rsidRPr="00E91C7B" w:rsidRDefault="000439BD" w:rsidP="00175622">
                  <w:pPr>
                    <w:jc w:val="center"/>
                    <w:rPr>
                      <w:rFonts w:asciiTheme="minorHAnsi" w:hAnsiTheme="minorHAnsi" w:cstheme="minorHAnsi"/>
                    </w:rPr>
                  </w:pPr>
                </w:p>
              </w:tc>
            </w:tr>
            <w:tr w:rsidR="00430907" w:rsidRPr="00E91C7B" w14:paraId="4C61088B" w14:textId="77777777" w:rsidTr="000439BD">
              <w:tc>
                <w:tcPr>
                  <w:tcW w:w="3089" w:type="dxa"/>
                </w:tcPr>
                <w:p w14:paraId="7777DF19" w14:textId="4E4E7DCA" w:rsidR="00430907" w:rsidRPr="00E91C7B" w:rsidRDefault="00430907" w:rsidP="00430907">
                  <w:pPr>
                    <w:rPr>
                      <w:rFonts w:asciiTheme="minorHAnsi" w:hAnsiTheme="minorHAnsi" w:cstheme="minorHAnsi"/>
                      <w:b/>
                    </w:rPr>
                  </w:pPr>
                  <w:r w:rsidRPr="00E91C7B">
                    <w:rPr>
                      <w:rFonts w:asciiTheme="minorHAnsi" w:hAnsiTheme="minorHAnsi" w:cstheme="minorHAnsi"/>
                      <w:b/>
                    </w:rPr>
                    <w:t>Maths Exp</w:t>
                  </w:r>
                </w:p>
              </w:tc>
              <w:tc>
                <w:tcPr>
                  <w:tcW w:w="3089" w:type="dxa"/>
                </w:tcPr>
                <w:p w14:paraId="4CB6C967" w14:textId="79EA9244" w:rsidR="00430907" w:rsidRPr="00E91C7B" w:rsidRDefault="002E0A48" w:rsidP="00430907">
                  <w:pPr>
                    <w:jc w:val="center"/>
                    <w:rPr>
                      <w:rFonts w:asciiTheme="minorHAnsi" w:hAnsiTheme="minorHAnsi" w:cstheme="minorHAnsi"/>
                    </w:rPr>
                  </w:pPr>
                  <w:r>
                    <w:rPr>
                      <w:rFonts w:asciiTheme="minorHAnsi" w:hAnsiTheme="minorHAnsi" w:cstheme="minorHAnsi"/>
                    </w:rPr>
                    <w:t>13</w:t>
                  </w:r>
                  <w:r w:rsidR="00430907" w:rsidRPr="00E91C7B">
                    <w:rPr>
                      <w:rFonts w:asciiTheme="minorHAnsi" w:hAnsiTheme="minorHAnsi" w:cstheme="minorHAnsi"/>
                    </w:rPr>
                    <w:t>%</w:t>
                  </w:r>
                  <w:r w:rsidR="00D86FF1">
                    <w:rPr>
                      <w:rFonts w:asciiTheme="minorHAnsi" w:hAnsiTheme="minorHAnsi" w:cstheme="minorHAnsi"/>
                    </w:rPr>
                    <w:t xml:space="preserve"> (</w:t>
                  </w:r>
                  <w:r w:rsidR="001D4EE2">
                    <w:rPr>
                      <w:rFonts w:asciiTheme="minorHAnsi" w:hAnsiTheme="minorHAnsi" w:cstheme="minorHAnsi"/>
                    </w:rPr>
                    <w:t>70</w:t>
                  </w:r>
                  <w:r w:rsidR="00D86FF1">
                    <w:rPr>
                      <w:rFonts w:asciiTheme="minorHAnsi" w:hAnsiTheme="minorHAnsi" w:cstheme="minorHAnsi"/>
                    </w:rPr>
                    <w:t>%)</w:t>
                  </w:r>
                </w:p>
              </w:tc>
              <w:tc>
                <w:tcPr>
                  <w:tcW w:w="3089" w:type="dxa"/>
                </w:tcPr>
                <w:p w14:paraId="1B59500F" w14:textId="5472BF69" w:rsidR="00430907" w:rsidRPr="00E91C7B" w:rsidRDefault="00BA7FA7" w:rsidP="00430907">
                  <w:pPr>
                    <w:jc w:val="center"/>
                    <w:rPr>
                      <w:rFonts w:asciiTheme="minorHAnsi" w:hAnsiTheme="minorHAnsi" w:cstheme="minorHAnsi"/>
                    </w:rPr>
                  </w:pPr>
                  <w:r>
                    <w:rPr>
                      <w:rFonts w:asciiTheme="minorHAnsi" w:hAnsiTheme="minorHAnsi" w:cstheme="minorHAnsi"/>
                    </w:rPr>
                    <w:t>0</w:t>
                  </w:r>
                  <w:r w:rsidR="00430907" w:rsidRPr="00E91C7B">
                    <w:rPr>
                      <w:rFonts w:asciiTheme="minorHAnsi" w:hAnsiTheme="minorHAnsi" w:cstheme="minorHAnsi"/>
                    </w:rPr>
                    <w:t>%</w:t>
                  </w:r>
                </w:p>
              </w:tc>
            </w:tr>
            <w:tr w:rsidR="00430907" w:rsidRPr="00E91C7B" w14:paraId="00F425DD" w14:textId="77777777" w:rsidTr="000439BD">
              <w:tc>
                <w:tcPr>
                  <w:tcW w:w="3089" w:type="dxa"/>
                </w:tcPr>
                <w:p w14:paraId="4191A612" w14:textId="7B464EC7" w:rsidR="00430907" w:rsidRPr="00E91C7B" w:rsidRDefault="00430907" w:rsidP="00430907">
                  <w:pPr>
                    <w:rPr>
                      <w:rFonts w:asciiTheme="minorHAnsi" w:hAnsiTheme="minorHAnsi" w:cstheme="minorHAnsi"/>
                      <w:b/>
                    </w:rPr>
                  </w:pPr>
                  <w:r w:rsidRPr="00E91C7B">
                    <w:rPr>
                      <w:rFonts w:asciiTheme="minorHAnsi" w:hAnsiTheme="minorHAnsi" w:cstheme="minorHAnsi"/>
                      <w:b/>
                    </w:rPr>
                    <w:t>Maths GD</w:t>
                  </w:r>
                </w:p>
              </w:tc>
              <w:tc>
                <w:tcPr>
                  <w:tcW w:w="3089" w:type="dxa"/>
                </w:tcPr>
                <w:p w14:paraId="0B9CD7C2" w14:textId="39032468" w:rsidR="00430907" w:rsidRPr="00E91C7B" w:rsidRDefault="00D86FF1" w:rsidP="00430907">
                  <w:pPr>
                    <w:jc w:val="center"/>
                    <w:rPr>
                      <w:rFonts w:asciiTheme="minorHAnsi" w:hAnsiTheme="minorHAnsi" w:cstheme="minorHAnsi"/>
                    </w:rPr>
                  </w:pPr>
                  <w:r>
                    <w:rPr>
                      <w:rFonts w:asciiTheme="minorHAnsi" w:hAnsiTheme="minorHAnsi" w:cstheme="minorHAnsi"/>
                    </w:rPr>
                    <w:t>0</w:t>
                  </w:r>
                  <w:r w:rsidR="00430907" w:rsidRPr="00E91C7B">
                    <w:rPr>
                      <w:rFonts w:asciiTheme="minorHAnsi" w:hAnsiTheme="minorHAnsi" w:cstheme="minorHAnsi"/>
                    </w:rPr>
                    <w:t>%</w:t>
                  </w:r>
                  <w:r>
                    <w:rPr>
                      <w:rFonts w:asciiTheme="minorHAnsi" w:hAnsiTheme="minorHAnsi" w:cstheme="minorHAnsi"/>
                    </w:rPr>
                    <w:t xml:space="preserve"> (1</w:t>
                  </w:r>
                  <w:r w:rsidR="001D4EE2">
                    <w:rPr>
                      <w:rFonts w:asciiTheme="minorHAnsi" w:hAnsiTheme="minorHAnsi" w:cstheme="minorHAnsi"/>
                    </w:rPr>
                    <w:t>6</w:t>
                  </w:r>
                  <w:r>
                    <w:rPr>
                      <w:rFonts w:asciiTheme="minorHAnsi" w:hAnsiTheme="minorHAnsi" w:cstheme="minorHAnsi"/>
                    </w:rPr>
                    <w:t>%)</w:t>
                  </w:r>
                </w:p>
              </w:tc>
              <w:tc>
                <w:tcPr>
                  <w:tcW w:w="3089" w:type="dxa"/>
                </w:tcPr>
                <w:p w14:paraId="1B0DF170" w14:textId="356BE36D" w:rsidR="00430907" w:rsidRPr="00E91C7B" w:rsidRDefault="00BA7FA7" w:rsidP="00430907">
                  <w:pPr>
                    <w:jc w:val="center"/>
                    <w:rPr>
                      <w:rFonts w:asciiTheme="minorHAnsi" w:hAnsiTheme="minorHAnsi" w:cstheme="minorHAnsi"/>
                    </w:rPr>
                  </w:pPr>
                  <w:r>
                    <w:rPr>
                      <w:rFonts w:asciiTheme="minorHAnsi" w:hAnsiTheme="minorHAnsi" w:cstheme="minorHAnsi"/>
                    </w:rPr>
                    <w:t>0</w:t>
                  </w:r>
                  <w:r w:rsidR="00430907" w:rsidRPr="00E91C7B">
                    <w:rPr>
                      <w:rFonts w:asciiTheme="minorHAnsi" w:hAnsiTheme="minorHAnsi" w:cstheme="minorHAnsi"/>
                    </w:rPr>
                    <w:t>%</w:t>
                  </w:r>
                </w:p>
              </w:tc>
            </w:tr>
            <w:tr w:rsidR="000439BD" w:rsidRPr="00E91C7B" w14:paraId="2DDB2280" w14:textId="77777777" w:rsidTr="00175622">
              <w:tc>
                <w:tcPr>
                  <w:tcW w:w="3089" w:type="dxa"/>
                  <w:shd w:val="clear" w:color="auto" w:fill="7F7F7F" w:themeFill="text1" w:themeFillTint="80"/>
                </w:tcPr>
                <w:p w14:paraId="315D5066" w14:textId="77777777" w:rsidR="000439BD" w:rsidRPr="00E91C7B" w:rsidRDefault="000439BD">
                  <w:pPr>
                    <w:rPr>
                      <w:rFonts w:asciiTheme="minorHAnsi" w:hAnsiTheme="minorHAnsi" w:cstheme="minorHAnsi"/>
                      <w:b/>
                    </w:rPr>
                  </w:pPr>
                </w:p>
              </w:tc>
              <w:tc>
                <w:tcPr>
                  <w:tcW w:w="3089" w:type="dxa"/>
                  <w:shd w:val="clear" w:color="auto" w:fill="7F7F7F" w:themeFill="text1" w:themeFillTint="80"/>
                </w:tcPr>
                <w:p w14:paraId="63E22CF9" w14:textId="77777777" w:rsidR="000439BD" w:rsidRPr="00E91C7B" w:rsidRDefault="000439BD" w:rsidP="00175622">
                  <w:pPr>
                    <w:jc w:val="center"/>
                    <w:rPr>
                      <w:rFonts w:asciiTheme="minorHAnsi" w:hAnsiTheme="minorHAnsi" w:cstheme="minorHAnsi"/>
                    </w:rPr>
                  </w:pPr>
                </w:p>
              </w:tc>
              <w:tc>
                <w:tcPr>
                  <w:tcW w:w="3089" w:type="dxa"/>
                  <w:shd w:val="clear" w:color="auto" w:fill="7F7F7F" w:themeFill="text1" w:themeFillTint="80"/>
                </w:tcPr>
                <w:p w14:paraId="76E44294" w14:textId="77777777" w:rsidR="000439BD" w:rsidRPr="00E91C7B" w:rsidRDefault="000439BD" w:rsidP="00175622">
                  <w:pPr>
                    <w:jc w:val="center"/>
                    <w:rPr>
                      <w:rFonts w:asciiTheme="minorHAnsi" w:hAnsiTheme="minorHAnsi" w:cstheme="minorHAnsi"/>
                    </w:rPr>
                  </w:pPr>
                </w:p>
              </w:tc>
            </w:tr>
            <w:tr w:rsidR="000439BD" w:rsidRPr="00E91C7B" w14:paraId="1B0FEEA3" w14:textId="77777777" w:rsidTr="000439BD">
              <w:tc>
                <w:tcPr>
                  <w:tcW w:w="3089" w:type="dxa"/>
                </w:tcPr>
                <w:p w14:paraId="4AC7505B" w14:textId="5EDFCBC0" w:rsidR="000439BD" w:rsidRPr="00E91C7B" w:rsidRDefault="000439BD">
                  <w:pPr>
                    <w:rPr>
                      <w:rFonts w:asciiTheme="minorHAnsi" w:hAnsiTheme="minorHAnsi" w:cstheme="minorHAnsi"/>
                      <w:b/>
                    </w:rPr>
                  </w:pPr>
                  <w:r w:rsidRPr="00E91C7B">
                    <w:rPr>
                      <w:rFonts w:asciiTheme="minorHAnsi" w:hAnsiTheme="minorHAnsi" w:cstheme="minorHAnsi"/>
                      <w:b/>
                    </w:rPr>
                    <w:t>Writing Exp</w:t>
                  </w:r>
                </w:p>
              </w:tc>
              <w:tc>
                <w:tcPr>
                  <w:tcW w:w="3089" w:type="dxa"/>
                </w:tcPr>
                <w:p w14:paraId="5B629450" w14:textId="17A44CB7" w:rsidR="000439BD" w:rsidRPr="00E91C7B" w:rsidRDefault="002E0A48" w:rsidP="00175622">
                  <w:pPr>
                    <w:jc w:val="center"/>
                    <w:rPr>
                      <w:rFonts w:asciiTheme="minorHAnsi" w:hAnsiTheme="minorHAnsi" w:cstheme="minorHAnsi"/>
                    </w:rPr>
                  </w:pPr>
                  <w:r>
                    <w:rPr>
                      <w:rFonts w:asciiTheme="minorHAnsi" w:hAnsiTheme="minorHAnsi" w:cstheme="minorHAnsi"/>
                    </w:rPr>
                    <w:t>25</w:t>
                  </w:r>
                  <w:r w:rsidR="00430907" w:rsidRPr="00E91C7B">
                    <w:rPr>
                      <w:rFonts w:asciiTheme="minorHAnsi" w:hAnsiTheme="minorHAnsi" w:cstheme="minorHAnsi"/>
                    </w:rPr>
                    <w:t>%</w:t>
                  </w:r>
                  <w:r w:rsidR="00D86FF1">
                    <w:rPr>
                      <w:rFonts w:asciiTheme="minorHAnsi" w:hAnsiTheme="minorHAnsi" w:cstheme="minorHAnsi"/>
                    </w:rPr>
                    <w:t xml:space="preserve"> (</w:t>
                  </w:r>
                  <w:r w:rsidR="005E3C36">
                    <w:rPr>
                      <w:rFonts w:asciiTheme="minorHAnsi" w:hAnsiTheme="minorHAnsi" w:cstheme="minorHAnsi"/>
                    </w:rPr>
                    <w:t>60</w:t>
                  </w:r>
                  <w:r w:rsidR="00D86FF1">
                    <w:rPr>
                      <w:rFonts w:asciiTheme="minorHAnsi" w:hAnsiTheme="minorHAnsi" w:cstheme="minorHAnsi"/>
                    </w:rPr>
                    <w:t>%)</w:t>
                  </w:r>
                </w:p>
              </w:tc>
              <w:tc>
                <w:tcPr>
                  <w:tcW w:w="3089" w:type="dxa"/>
                </w:tcPr>
                <w:p w14:paraId="6FE0B86C" w14:textId="0E9ADE98" w:rsidR="000439BD" w:rsidRPr="00E91C7B" w:rsidRDefault="00BA7FA7" w:rsidP="00175622">
                  <w:pPr>
                    <w:jc w:val="center"/>
                    <w:rPr>
                      <w:rFonts w:asciiTheme="minorHAnsi" w:hAnsiTheme="minorHAnsi" w:cstheme="minorHAnsi"/>
                    </w:rPr>
                  </w:pPr>
                  <w:r>
                    <w:rPr>
                      <w:rFonts w:asciiTheme="minorHAnsi" w:hAnsiTheme="minorHAnsi" w:cstheme="minorHAnsi"/>
                    </w:rPr>
                    <w:t>80</w:t>
                  </w:r>
                  <w:r w:rsidR="00376110" w:rsidRPr="00E91C7B">
                    <w:rPr>
                      <w:rFonts w:asciiTheme="minorHAnsi" w:hAnsiTheme="minorHAnsi" w:cstheme="minorHAnsi"/>
                    </w:rPr>
                    <w:t>%</w:t>
                  </w:r>
                </w:p>
              </w:tc>
            </w:tr>
            <w:tr w:rsidR="000439BD" w:rsidRPr="00E91C7B" w14:paraId="3874FAF9" w14:textId="77777777" w:rsidTr="000439BD">
              <w:tc>
                <w:tcPr>
                  <w:tcW w:w="3089" w:type="dxa"/>
                </w:tcPr>
                <w:p w14:paraId="707A8D8D" w14:textId="0A892154" w:rsidR="000439BD" w:rsidRPr="00E91C7B" w:rsidRDefault="000439BD">
                  <w:pPr>
                    <w:rPr>
                      <w:rFonts w:asciiTheme="minorHAnsi" w:hAnsiTheme="minorHAnsi" w:cstheme="minorHAnsi"/>
                      <w:b/>
                    </w:rPr>
                  </w:pPr>
                  <w:r w:rsidRPr="00E91C7B">
                    <w:rPr>
                      <w:rFonts w:asciiTheme="minorHAnsi" w:hAnsiTheme="minorHAnsi" w:cstheme="minorHAnsi"/>
                      <w:b/>
                    </w:rPr>
                    <w:t>Writing GDS</w:t>
                  </w:r>
                </w:p>
              </w:tc>
              <w:tc>
                <w:tcPr>
                  <w:tcW w:w="3089" w:type="dxa"/>
                </w:tcPr>
                <w:p w14:paraId="28955D80" w14:textId="1418664D" w:rsidR="000439BD" w:rsidRPr="00E91C7B" w:rsidRDefault="002E0A48" w:rsidP="00175622">
                  <w:pPr>
                    <w:jc w:val="center"/>
                    <w:rPr>
                      <w:rFonts w:asciiTheme="minorHAnsi" w:hAnsiTheme="minorHAnsi" w:cstheme="minorHAnsi"/>
                    </w:rPr>
                  </w:pPr>
                  <w:r>
                    <w:rPr>
                      <w:rFonts w:asciiTheme="minorHAnsi" w:hAnsiTheme="minorHAnsi" w:cstheme="minorHAnsi"/>
                    </w:rPr>
                    <w:t>0</w:t>
                  </w:r>
                  <w:r w:rsidR="00376110" w:rsidRPr="00E91C7B">
                    <w:rPr>
                      <w:rFonts w:asciiTheme="minorHAnsi" w:hAnsiTheme="minorHAnsi" w:cstheme="minorHAnsi"/>
                    </w:rPr>
                    <w:t>%</w:t>
                  </w:r>
                  <w:r w:rsidR="00D86FF1">
                    <w:rPr>
                      <w:rFonts w:asciiTheme="minorHAnsi" w:hAnsiTheme="minorHAnsi" w:cstheme="minorHAnsi"/>
                    </w:rPr>
                    <w:t xml:space="preserve"> (8%)</w:t>
                  </w:r>
                </w:p>
              </w:tc>
              <w:tc>
                <w:tcPr>
                  <w:tcW w:w="3089" w:type="dxa"/>
                </w:tcPr>
                <w:p w14:paraId="0530B3F9" w14:textId="29CAA82B"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376110" w:rsidRPr="00E91C7B">
                    <w:rPr>
                      <w:rFonts w:asciiTheme="minorHAnsi" w:hAnsiTheme="minorHAnsi" w:cstheme="minorHAnsi"/>
                    </w:rPr>
                    <w:t>%</w:t>
                  </w:r>
                </w:p>
              </w:tc>
            </w:tr>
            <w:tr w:rsidR="000439BD" w:rsidRPr="00E91C7B" w14:paraId="68BE2743" w14:textId="77777777" w:rsidTr="00175622">
              <w:tc>
                <w:tcPr>
                  <w:tcW w:w="3089" w:type="dxa"/>
                  <w:shd w:val="clear" w:color="auto" w:fill="7F7F7F" w:themeFill="text1" w:themeFillTint="80"/>
                </w:tcPr>
                <w:p w14:paraId="6524D4C5" w14:textId="77777777" w:rsidR="000439BD" w:rsidRPr="00E91C7B" w:rsidRDefault="000439BD">
                  <w:pPr>
                    <w:rPr>
                      <w:rFonts w:asciiTheme="minorHAnsi" w:hAnsiTheme="minorHAnsi" w:cstheme="minorHAnsi"/>
                      <w:b/>
                    </w:rPr>
                  </w:pPr>
                </w:p>
              </w:tc>
              <w:tc>
                <w:tcPr>
                  <w:tcW w:w="3089" w:type="dxa"/>
                  <w:shd w:val="clear" w:color="auto" w:fill="7F7F7F" w:themeFill="text1" w:themeFillTint="80"/>
                </w:tcPr>
                <w:p w14:paraId="51037DA1" w14:textId="77777777" w:rsidR="000439BD" w:rsidRPr="00E91C7B" w:rsidRDefault="000439BD" w:rsidP="00175622">
                  <w:pPr>
                    <w:jc w:val="center"/>
                    <w:rPr>
                      <w:rFonts w:asciiTheme="minorHAnsi" w:hAnsiTheme="minorHAnsi" w:cstheme="minorHAnsi"/>
                    </w:rPr>
                  </w:pPr>
                </w:p>
              </w:tc>
              <w:tc>
                <w:tcPr>
                  <w:tcW w:w="3089" w:type="dxa"/>
                  <w:shd w:val="clear" w:color="auto" w:fill="7F7F7F" w:themeFill="text1" w:themeFillTint="80"/>
                </w:tcPr>
                <w:p w14:paraId="0DF77131" w14:textId="77777777" w:rsidR="000439BD" w:rsidRPr="00E91C7B" w:rsidRDefault="000439BD" w:rsidP="00175622">
                  <w:pPr>
                    <w:jc w:val="center"/>
                    <w:rPr>
                      <w:rFonts w:asciiTheme="minorHAnsi" w:hAnsiTheme="minorHAnsi" w:cstheme="minorHAnsi"/>
                    </w:rPr>
                  </w:pPr>
                </w:p>
              </w:tc>
            </w:tr>
            <w:tr w:rsidR="000439BD" w:rsidRPr="00E91C7B" w14:paraId="5AF631AF" w14:textId="77777777" w:rsidTr="000439BD">
              <w:tc>
                <w:tcPr>
                  <w:tcW w:w="3089" w:type="dxa"/>
                </w:tcPr>
                <w:p w14:paraId="6F61EE6E" w14:textId="5E6E66EB" w:rsidR="000439BD" w:rsidRPr="00E91C7B" w:rsidRDefault="000439BD">
                  <w:pPr>
                    <w:rPr>
                      <w:rFonts w:asciiTheme="minorHAnsi" w:hAnsiTheme="minorHAnsi" w:cstheme="minorHAnsi"/>
                      <w:b/>
                    </w:rPr>
                  </w:pPr>
                  <w:r w:rsidRPr="00E91C7B">
                    <w:rPr>
                      <w:rFonts w:asciiTheme="minorHAnsi" w:hAnsiTheme="minorHAnsi" w:cstheme="minorHAnsi"/>
                      <w:b/>
                    </w:rPr>
                    <w:t>Combined Exp</w:t>
                  </w:r>
                </w:p>
              </w:tc>
              <w:tc>
                <w:tcPr>
                  <w:tcW w:w="3089" w:type="dxa"/>
                </w:tcPr>
                <w:p w14:paraId="1B04D552" w14:textId="100CAD7E" w:rsidR="000439BD" w:rsidRPr="00E91C7B" w:rsidRDefault="002E0A48" w:rsidP="00175622">
                  <w:pPr>
                    <w:jc w:val="center"/>
                    <w:rPr>
                      <w:rFonts w:asciiTheme="minorHAnsi" w:hAnsiTheme="minorHAnsi" w:cstheme="minorHAnsi"/>
                    </w:rPr>
                  </w:pPr>
                  <w:r>
                    <w:rPr>
                      <w:rFonts w:asciiTheme="minorHAnsi" w:hAnsiTheme="minorHAnsi" w:cstheme="minorHAnsi"/>
                    </w:rPr>
                    <w:t>13</w:t>
                  </w:r>
                  <w:r w:rsidR="00430907" w:rsidRPr="00E91C7B">
                    <w:rPr>
                      <w:rFonts w:asciiTheme="minorHAnsi" w:hAnsiTheme="minorHAnsi" w:cstheme="minorHAnsi"/>
                    </w:rPr>
                    <w:t>%</w:t>
                  </w:r>
                </w:p>
              </w:tc>
              <w:tc>
                <w:tcPr>
                  <w:tcW w:w="3089" w:type="dxa"/>
                </w:tcPr>
                <w:p w14:paraId="237858DF" w14:textId="51260DF6"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376110" w:rsidRPr="00E91C7B">
                    <w:rPr>
                      <w:rFonts w:asciiTheme="minorHAnsi" w:hAnsiTheme="minorHAnsi" w:cstheme="minorHAnsi"/>
                    </w:rPr>
                    <w:t>%</w:t>
                  </w:r>
                </w:p>
              </w:tc>
            </w:tr>
            <w:tr w:rsidR="000439BD" w:rsidRPr="00E91C7B" w14:paraId="3C8DE329" w14:textId="77777777" w:rsidTr="000439BD">
              <w:tc>
                <w:tcPr>
                  <w:tcW w:w="3089" w:type="dxa"/>
                </w:tcPr>
                <w:p w14:paraId="2CE6840B" w14:textId="4DE531F7" w:rsidR="000439BD" w:rsidRPr="00E91C7B" w:rsidRDefault="000439BD">
                  <w:pPr>
                    <w:rPr>
                      <w:rFonts w:asciiTheme="minorHAnsi" w:hAnsiTheme="minorHAnsi" w:cstheme="minorHAnsi"/>
                      <w:b/>
                    </w:rPr>
                  </w:pPr>
                  <w:r w:rsidRPr="00E91C7B">
                    <w:rPr>
                      <w:rFonts w:asciiTheme="minorHAnsi" w:hAnsiTheme="minorHAnsi" w:cstheme="minorHAnsi"/>
                      <w:b/>
                    </w:rPr>
                    <w:t>Combined GDS</w:t>
                  </w:r>
                </w:p>
              </w:tc>
              <w:tc>
                <w:tcPr>
                  <w:tcW w:w="3089" w:type="dxa"/>
                </w:tcPr>
                <w:p w14:paraId="22646C1F" w14:textId="2D6F2762"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430907" w:rsidRPr="00E91C7B">
                    <w:rPr>
                      <w:rFonts w:asciiTheme="minorHAnsi" w:hAnsiTheme="minorHAnsi" w:cstheme="minorHAnsi"/>
                    </w:rPr>
                    <w:t>%</w:t>
                  </w:r>
                </w:p>
              </w:tc>
              <w:tc>
                <w:tcPr>
                  <w:tcW w:w="3089" w:type="dxa"/>
                </w:tcPr>
                <w:p w14:paraId="019497BD" w14:textId="089D4BBD" w:rsidR="000439BD" w:rsidRPr="00E91C7B" w:rsidRDefault="00BA7FA7" w:rsidP="00175622">
                  <w:pPr>
                    <w:jc w:val="center"/>
                    <w:rPr>
                      <w:rFonts w:asciiTheme="minorHAnsi" w:hAnsiTheme="minorHAnsi" w:cstheme="minorHAnsi"/>
                    </w:rPr>
                  </w:pPr>
                  <w:r>
                    <w:rPr>
                      <w:rFonts w:asciiTheme="minorHAnsi" w:hAnsiTheme="minorHAnsi" w:cstheme="minorHAnsi"/>
                    </w:rPr>
                    <w:t>0</w:t>
                  </w:r>
                  <w:r w:rsidR="00376110" w:rsidRPr="00E91C7B">
                    <w:rPr>
                      <w:rFonts w:asciiTheme="minorHAnsi" w:hAnsiTheme="minorHAnsi" w:cstheme="minorHAnsi"/>
                    </w:rPr>
                    <w:t>%</w:t>
                  </w:r>
                </w:p>
              </w:tc>
            </w:tr>
          </w:tbl>
          <w:p w14:paraId="2A7D5546" w14:textId="113D94D5" w:rsidR="00175622" w:rsidRDefault="00D86FF1" w:rsidP="00D86FF1">
            <w:pPr>
              <w:jc w:val="right"/>
              <w:rPr>
                <w:rFonts w:asciiTheme="minorHAnsi" w:hAnsiTheme="minorHAnsi" w:cstheme="minorHAnsi"/>
              </w:rPr>
            </w:pPr>
            <w:r>
              <w:rPr>
                <w:rFonts w:asciiTheme="minorHAnsi" w:hAnsiTheme="minorHAnsi" w:cstheme="minorHAnsi"/>
              </w:rPr>
              <w:t>202</w:t>
            </w:r>
            <w:r w:rsidR="005E3C36">
              <w:rPr>
                <w:rFonts w:asciiTheme="minorHAnsi" w:hAnsiTheme="minorHAnsi" w:cstheme="minorHAnsi"/>
              </w:rPr>
              <w:t>3</w:t>
            </w:r>
            <w:r>
              <w:rPr>
                <w:rFonts w:asciiTheme="minorHAnsi" w:hAnsiTheme="minorHAnsi" w:cstheme="minorHAnsi"/>
              </w:rPr>
              <w:t xml:space="preserve"> National (XX%)</w:t>
            </w:r>
          </w:p>
          <w:p w14:paraId="3B384044" w14:textId="77777777" w:rsidR="00D86FF1" w:rsidRPr="00E91C7B" w:rsidRDefault="00D86FF1">
            <w:pPr>
              <w:rPr>
                <w:rFonts w:asciiTheme="minorHAnsi" w:hAnsiTheme="minorHAnsi" w:cstheme="minorHAnsi"/>
              </w:rPr>
            </w:pPr>
          </w:p>
          <w:tbl>
            <w:tblPr>
              <w:tblStyle w:val="TableGrid"/>
              <w:tblW w:w="0" w:type="auto"/>
              <w:tblLook w:val="04A0" w:firstRow="1" w:lastRow="0" w:firstColumn="1" w:lastColumn="0" w:noHBand="0" w:noVBand="1"/>
            </w:tblPr>
            <w:tblGrid>
              <w:gridCol w:w="3089"/>
              <w:gridCol w:w="3089"/>
            </w:tblGrid>
            <w:tr w:rsidR="00175622" w:rsidRPr="00E91C7B" w14:paraId="77A301BA" w14:textId="77777777" w:rsidTr="00175622">
              <w:tc>
                <w:tcPr>
                  <w:tcW w:w="3089" w:type="dxa"/>
                </w:tcPr>
                <w:p w14:paraId="7E37FB7D" w14:textId="4491CCF9" w:rsidR="00175622" w:rsidRPr="00E91C7B" w:rsidRDefault="00D54603" w:rsidP="00175622">
                  <w:pPr>
                    <w:jc w:val="center"/>
                    <w:rPr>
                      <w:rFonts w:asciiTheme="minorHAnsi" w:hAnsiTheme="minorHAnsi" w:cstheme="minorHAnsi"/>
                      <w:b/>
                    </w:rPr>
                  </w:pPr>
                  <w:r>
                    <w:rPr>
                      <w:rFonts w:asciiTheme="minorHAnsi" w:hAnsiTheme="minorHAnsi" w:cstheme="minorHAnsi"/>
                      <w:b/>
                    </w:rPr>
                    <w:t>Y1 Phonics</w:t>
                  </w:r>
                </w:p>
              </w:tc>
              <w:tc>
                <w:tcPr>
                  <w:tcW w:w="3089" w:type="dxa"/>
                </w:tcPr>
                <w:p w14:paraId="44B7E345" w14:textId="0CCB79F8" w:rsidR="00175622" w:rsidRPr="00E91C7B" w:rsidRDefault="00D54603" w:rsidP="00175622">
                  <w:pPr>
                    <w:jc w:val="center"/>
                    <w:rPr>
                      <w:rFonts w:asciiTheme="minorHAnsi" w:hAnsiTheme="minorHAnsi" w:cstheme="minorHAnsi"/>
                      <w:b/>
                    </w:rPr>
                  </w:pPr>
                  <w:r>
                    <w:rPr>
                      <w:rFonts w:asciiTheme="minorHAnsi" w:hAnsiTheme="minorHAnsi" w:cstheme="minorHAnsi"/>
                      <w:b/>
                    </w:rPr>
                    <w:t>32+</w:t>
                  </w:r>
                </w:p>
              </w:tc>
            </w:tr>
            <w:tr w:rsidR="00175622" w:rsidRPr="00E91C7B" w14:paraId="68B49F3C" w14:textId="77777777" w:rsidTr="00175622">
              <w:tc>
                <w:tcPr>
                  <w:tcW w:w="3089" w:type="dxa"/>
                </w:tcPr>
                <w:p w14:paraId="43862EB0" w14:textId="645073BA" w:rsidR="00175622" w:rsidRPr="00E91C7B" w:rsidRDefault="00D54603" w:rsidP="00175622">
                  <w:pPr>
                    <w:jc w:val="center"/>
                    <w:rPr>
                      <w:rFonts w:asciiTheme="minorHAnsi" w:hAnsiTheme="minorHAnsi" w:cstheme="minorHAnsi"/>
                    </w:rPr>
                  </w:pPr>
                  <w:r>
                    <w:rPr>
                      <w:rFonts w:asciiTheme="minorHAnsi" w:hAnsiTheme="minorHAnsi" w:cstheme="minorHAnsi"/>
                    </w:rPr>
                    <w:t>All</w:t>
                  </w:r>
                </w:p>
              </w:tc>
              <w:tc>
                <w:tcPr>
                  <w:tcW w:w="3089" w:type="dxa"/>
                </w:tcPr>
                <w:p w14:paraId="0DB9E1FE" w14:textId="75F3D6BD" w:rsidR="00175622" w:rsidRPr="00E91C7B" w:rsidRDefault="0084070C" w:rsidP="00175622">
                  <w:pPr>
                    <w:jc w:val="center"/>
                    <w:rPr>
                      <w:rFonts w:asciiTheme="minorHAnsi" w:hAnsiTheme="minorHAnsi" w:cstheme="minorHAnsi"/>
                    </w:rPr>
                  </w:pPr>
                  <w:r>
                    <w:rPr>
                      <w:rFonts w:asciiTheme="minorHAnsi" w:hAnsiTheme="minorHAnsi" w:cstheme="minorHAnsi"/>
                    </w:rPr>
                    <w:t>8</w:t>
                  </w:r>
                  <w:r w:rsidR="002E0A48">
                    <w:rPr>
                      <w:rFonts w:asciiTheme="minorHAnsi" w:hAnsiTheme="minorHAnsi" w:cstheme="minorHAnsi"/>
                    </w:rPr>
                    <w:t>9</w:t>
                  </w:r>
                  <w:r>
                    <w:rPr>
                      <w:rFonts w:asciiTheme="minorHAnsi" w:hAnsiTheme="minorHAnsi" w:cstheme="minorHAnsi"/>
                    </w:rPr>
                    <w:t>%</w:t>
                  </w:r>
                  <w:r w:rsidR="00D86FF1">
                    <w:rPr>
                      <w:rFonts w:asciiTheme="minorHAnsi" w:hAnsiTheme="minorHAnsi" w:cstheme="minorHAnsi"/>
                    </w:rPr>
                    <w:t xml:space="preserve"> (</w:t>
                  </w:r>
                  <w:r w:rsidR="005E3C36">
                    <w:rPr>
                      <w:rFonts w:asciiTheme="minorHAnsi" w:hAnsiTheme="minorHAnsi" w:cstheme="minorHAnsi"/>
                    </w:rPr>
                    <w:t>79</w:t>
                  </w:r>
                  <w:r w:rsidR="00D86FF1">
                    <w:rPr>
                      <w:rFonts w:asciiTheme="minorHAnsi" w:hAnsiTheme="minorHAnsi" w:cstheme="minorHAnsi"/>
                    </w:rPr>
                    <w:t>%)</w:t>
                  </w:r>
                </w:p>
              </w:tc>
            </w:tr>
            <w:tr w:rsidR="00175622" w:rsidRPr="00E91C7B" w14:paraId="1E492B15" w14:textId="77777777" w:rsidTr="00175622">
              <w:tc>
                <w:tcPr>
                  <w:tcW w:w="3089" w:type="dxa"/>
                </w:tcPr>
                <w:p w14:paraId="77BEF9B1" w14:textId="3A214501" w:rsidR="00175622" w:rsidRPr="00E91C7B" w:rsidRDefault="00D54603" w:rsidP="00175622">
                  <w:pPr>
                    <w:jc w:val="center"/>
                    <w:rPr>
                      <w:rFonts w:asciiTheme="minorHAnsi" w:hAnsiTheme="minorHAnsi" w:cstheme="minorHAnsi"/>
                    </w:rPr>
                  </w:pPr>
                  <w:r>
                    <w:rPr>
                      <w:rFonts w:asciiTheme="minorHAnsi" w:hAnsiTheme="minorHAnsi" w:cstheme="minorHAnsi"/>
                    </w:rPr>
                    <w:t>P</w:t>
                  </w:r>
                  <w:r w:rsidR="00971BCD">
                    <w:rPr>
                      <w:rFonts w:asciiTheme="minorHAnsi" w:hAnsiTheme="minorHAnsi" w:cstheme="minorHAnsi"/>
                    </w:rPr>
                    <w:t>P</w:t>
                  </w:r>
                </w:p>
              </w:tc>
              <w:tc>
                <w:tcPr>
                  <w:tcW w:w="3089" w:type="dxa"/>
                </w:tcPr>
                <w:p w14:paraId="747DEF10" w14:textId="4F116DA7" w:rsidR="00175622" w:rsidRPr="00E91C7B" w:rsidRDefault="00C65F74" w:rsidP="00175622">
                  <w:pPr>
                    <w:jc w:val="center"/>
                    <w:rPr>
                      <w:rFonts w:asciiTheme="minorHAnsi" w:hAnsiTheme="minorHAnsi" w:cstheme="minorHAnsi"/>
                    </w:rPr>
                  </w:pPr>
                  <w:r>
                    <w:rPr>
                      <w:rFonts w:asciiTheme="minorHAnsi" w:hAnsiTheme="minorHAnsi" w:cstheme="minorHAnsi"/>
                    </w:rPr>
                    <w:t>83</w:t>
                  </w:r>
                  <w:r w:rsidR="00D86FF1">
                    <w:rPr>
                      <w:rFonts w:asciiTheme="minorHAnsi" w:hAnsiTheme="minorHAnsi" w:cstheme="minorHAnsi"/>
                    </w:rPr>
                    <w:t>%</w:t>
                  </w:r>
                </w:p>
              </w:tc>
            </w:tr>
          </w:tbl>
          <w:p w14:paraId="1298E309" w14:textId="6615C84F" w:rsidR="00430907" w:rsidRPr="00E91C7B" w:rsidRDefault="00D86FF1" w:rsidP="00D86FF1">
            <w:pPr>
              <w:spacing w:line="278" w:lineRule="auto"/>
              <w:ind w:right="805"/>
              <w:rPr>
                <w:rFonts w:asciiTheme="minorHAnsi" w:hAnsiTheme="minorHAnsi" w:cstheme="minorHAnsi"/>
                <w:i/>
              </w:rPr>
            </w:pPr>
            <w:r>
              <w:rPr>
                <w:rFonts w:asciiTheme="minorHAnsi" w:hAnsiTheme="minorHAnsi" w:cstheme="minorHAnsi"/>
                <w:i/>
              </w:rPr>
              <w:t>202</w:t>
            </w:r>
            <w:r w:rsidR="005E3C36">
              <w:rPr>
                <w:rFonts w:asciiTheme="minorHAnsi" w:hAnsiTheme="minorHAnsi" w:cstheme="minorHAnsi"/>
                <w:i/>
              </w:rPr>
              <w:t>3</w:t>
            </w:r>
            <w:r>
              <w:rPr>
                <w:rFonts w:asciiTheme="minorHAnsi" w:hAnsiTheme="minorHAnsi" w:cstheme="minorHAnsi"/>
                <w:i/>
              </w:rPr>
              <w:t xml:space="preserve"> National (XX%)</w:t>
            </w:r>
          </w:p>
          <w:p w14:paraId="5AD7B085" w14:textId="77777777" w:rsidR="00E66558" w:rsidRPr="00E91C7B" w:rsidRDefault="00E66558" w:rsidP="00175622">
            <w:pPr>
              <w:ind w:firstLine="720"/>
              <w:rPr>
                <w:rFonts w:asciiTheme="minorHAnsi" w:hAnsiTheme="minorHAnsi" w:cstheme="minorHAnsi"/>
              </w:rPr>
            </w:pPr>
          </w:p>
        </w:tc>
      </w:tr>
    </w:tbl>
    <w:p w14:paraId="2A7D5548" w14:textId="34E13026" w:rsidR="00E66558" w:rsidRDefault="009D71E8">
      <w:pPr>
        <w:pStyle w:val="Heading2"/>
        <w:spacing w:before="600"/>
        <w:rPr>
          <w:rFonts w:asciiTheme="minorHAnsi" w:hAnsiTheme="minorHAnsi" w:cstheme="minorHAnsi"/>
        </w:rPr>
      </w:pPr>
      <w:r w:rsidRPr="00E91C7B">
        <w:rPr>
          <w:rFonts w:asciiTheme="minorHAnsi" w:hAnsiTheme="minorHAnsi" w:cstheme="minorHAnsi"/>
        </w:rPr>
        <w:lastRenderedPageBreak/>
        <w:t>Externally provided programmes</w:t>
      </w:r>
    </w:p>
    <w:p w14:paraId="3E00F619" w14:textId="77777777" w:rsidR="00B4228D" w:rsidRPr="00B4228D" w:rsidRDefault="00B4228D" w:rsidP="00B4228D"/>
    <w:p w14:paraId="2A7D5549" w14:textId="77777777" w:rsidR="00E66558" w:rsidRPr="00E91C7B" w:rsidRDefault="009D71E8">
      <w:pPr>
        <w:rPr>
          <w:rFonts w:asciiTheme="minorHAnsi" w:hAnsiTheme="minorHAnsi" w:cstheme="minorHAnsi"/>
          <w:i/>
          <w:iCs/>
        </w:rPr>
      </w:pPr>
      <w:r w:rsidRPr="00E91C7B">
        <w:rPr>
          <w:rFonts w:asciiTheme="minorHAnsi" w:hAnsiTheme="minorHAnsi" w:cstheme="minorHAnsi"/>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91C7B"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rPr>
              <w:t>Provider</w:t>
            </w:r>
          </w:p>
        </w:tc>
      </w:tr>
      <w:tr w:rsidR="00E66558" w:rsidRPr="00E91C7B"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70E6495" w:rsidR="00E66558" w:rsidRPr="00E91C7B" w:rsidRDefault="00CB3D14">
            <w:pPr>
              <w:pStyle w:val="TableRow"/>
              <w:rPr>
                <w:rFonts w:asciiTheme="minorHAnsi" w:hAnsiTheme="minorHAnsi" w:cstheme="minorHAnsi"/>
              </w:rPr>
            </w:pPr>
            <w:r w:rsidRPr="00E91C7B">
              <w:rPr>
                <w:rFonts w:asciiTheme="minorHAnsi" w:hAnsiTheme="minorHAnsi" w:cstheme="minorHAnsi"/>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03681C6" w:rsidR="00E66558" w:rsidRPr="00E91C7B" w:rsidRDefault="00E66558">
            <w:pPr>
              <w:pStyle w:val="TableRowCentered"/>
              <w:jc w:val="left"/>
              <w:rPr>
                <w:rFonts w:asciiTheme="minorHAnsi" w:hAnsiTheme="minorHAnsi" w:cstheme="minorHAnsi"/>
              </w:rPr>
            </w:pPr>
          </w:p>
        </w:tc>
      </w:tr>
      <w:tr w:rsidR="00E66558" w:rsidRPr="00E91C7B"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F70986D" w:rsidR="00E66558" w:rsidRPr="00E91C7B" w:rsidRDefault="00E66558">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E91C7B" w:rsidRDefault="00E66558">
            <w:pPr>
              <w:pStyle w:val="TableRowCentered"/>
              <w:jc w:val="left"/>
              <w:rPr>
                <w:rFonts w:asciiTheme="minorHAnsi" w:hAnsiTheme="minorHAnsi" w:cstheme="minorHAnsi"/>
              </w:rPr>
            </w:pPr>
          </w:p>
        </w:tc>
      </w:tr>
    </w:tbl>
    <w:p w14:paraId="2A7D5553" w14:textId="77777777" w:rsidR="00E66558" w:rsidRPr="00E91C7B" w:rsidRDefault="009D71E8">
      <w:pPr>
        <w:pStyle w:val="Heading2"/>
        <w:spacing w:before="600"/>
        <w:rPr>
          <w:rFonts w:asciiTheme="minorHAnsi" w:hAnsiTheme="minorHAnsi" w:cstheme="minorHAnsi"/>
        </w:rPr>
      </w:pPr>
      <w:r w:rsidRPr="00E91C7B">
        <w:rPr>
          <w:rFonts w:asciiTheme="minorHAnsi" w:hAnsiTheme="minorHAnsi" w:cstheme="minorHAnsi"/>
        </w:rPr>
        <w:t>Service pupil premium funding (optional)</w:t>
      </w:r>
    </w:p>
    <w:p w14:paraId="2A7D5554" w14:textId="77777777" w:rsidR="00E66558" w:rsidRPr="00E91C7B" w:rsidRDefault="009D71E8">
      <w:pPr>
        <w:rPr>
          <w:rFonts w:asciiTheme="minorHAnsi" w:hAnsiTheme="minorHAnsi" w:cstheme="minorHAnsi"/>
          <w:i/>
          <w:iCs/>
        </w:rPr>
      </w:pPr>
      <w:r w:rsidRPr="00E91C7B">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91C7B"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E91C7B" w:rsidRDefault="009D71E8">
            <w:pPr>
              <w:pStyle w:val="TableHeader"/>
              <w:jc w:val="left"/>
              <w:rPr>
                <w:rFonts w:asciiTheme="minorHAnsi" w:hAnsiTheme="minorHAnsi" w:cstheme="minorHAnsi"/>
              </w:rPr>
            </w:pPr>
            <w:bookmarkStart w:id="18" w:name="_Hlk80604898"/>
            <w:r w:rsidRPr="00E91C7B">
              <w:rPr>
                <w:rFonts w:asciiTheme="minorHAnsi" w:hAnsiTheme="minorHAnsi" w:cstheme="minorHAnsi"/>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E91C7B" w:rsidRDefault="009D71E8">
            <w:pPr>
              <w:pStyle w:val="TableHeader"/>
              <w:jc w:val="left"/>
              <w:rPr>
                <w:rFonts w:asciiTheme="minorHAnsi" w:hAnsiTheme="minorHAnsi" w:cstheme="minorHAnsi"/>
              </w:rPr>
            </w:pPr>
            <w:r w:rsidRPr="00E91C7B">
              <w:rPr>
                <w:rFonts w:asciiTheme="minorHAnsi" w:hAnsiTheme="minorHAnsi" w:cstheme="minorHAnsi"/>
                <w:bCs/>
              </w:rPr>
              <w:t xml:space="preserve">Details </w:t>
            </w:r>
          </w:p>
        </w:tc>
      </w:tr>
      <w:tr w:rsidR="00E66558" w:rsidRPr="00E91C7B"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455A480D" w:rsidR="00E66558" w:rsidRPr="00E91C7B" w:rsidRDefault="00430907">
            <w:pPr>
              <w:pStyle w:val="TableRowCentered"/>
              <w:jc w:val="left"/>
              <w:rPr>
                <w:rFonts w:asciiTheme="minorHAnsi" w:hAnsiTheme="minorHAnsi" w:cstheme="minorHAnsi"/>
              </w:rPr>
            </w:pPr>
            <w:r w:rsidRPr="00E91C7B">
              <w:rPr>
                <w:rFonts w:asciiTheme="minorHAnsi" w:hAnsiTheme="minorHAnsi" w:cstheme="minorHAnsi"/>
              </w:rPr>
              <w:t>N/A</w:t>
            </w:r>
          </w:p>
        </w:tc>
      </w:tr>
      <w:tr w:rsidR="00E66558" w:rsidRPr="00E91C7B"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E91C7B" w:rsidRDefault="009D71E8">
            <w:pPr>
              <w:pStyle w:val="TableRow"/>
              <w:rPr>
                <w:rFonts w:asciiTheme="minorHAnsi" w:hAnsiTheme="minorHAnsi" w:cstheme="minorHAnsi"/>
              </w:rPr>
            </w:pPr>
            <w:r w:rsidRPr="00E91C7B">
              <w:rPr>
                <w:rFonts w:asciiTheme="minorHAnsi" w:hAnsiTheme="minorHAnsi" w:cstheme="minorHAnsi"/>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F28D6B0" w:rsidR="00E66558" w:rsidRPr="00E91C7B" w:rsidRDefault="00430907">
            <w:pPr>
              <w:pStyle w:val="TableRowCentered"/>
              <w:jc w:val="left"/>
              <w:rPr>
                <w:rFonts w:asciiTheme="minorHAnsi" w:hAnsiTheme="minorHAnsi" w:cstheme="minorHAnsi"/>
              </w:rPr>
            </w:pPr>
            <w:r w:rsidRPr="00E91C7B">
              <w:rPr>
                <w:rFonts w:asciiTheme="minorHAnsi" w:hAnsiTheme="minorHAnsi" w:cstheme="minorHAnsi"/>
              </w:rPr>
              <w:t>N/A</w:t>
            </w:r>
          </w:p>
        </w:tc>
      </w:tr>
      <w:bookmarkEnd w:id="18"/>
    </w:tbl>
    <w:p w14:paraId="2A7D555E" w14:textId="77777777" w:rsidR="00E66558" w:rsidRPr="00E91C7B" w:rsidRDefault="00E66558">
      <w:pPr>
        <w:rPr>
          <w:rFonts w:asciiTheme="minorHAnsi" w:hAnsiTheme="minorHAnsi" w:cstheme="minorHAnsi"/>
        </w:rPr>
      </w:pPr>
    </w:p>
    <w:p w14:paraId="2A7D555F" w14:textId="77777777" w:rsidR="00E66558" w:rsidRPr="00E91C7B" w:rsidRDefault="00E66558">
      <w:pPr>
        <w:spacing w:after="0" w:line="240" w:lineRule="auto"/>
        <w:rPr>
          <w:rFonts w:asciiTheme="minorHAnsi" w:hAnsiTheme="minorHAnsi" w:cstheme="minorHAnsi"/>
        </w:rPr>
      </w:pPr>
    </w:p>
    <w:p w14:paraId="2A7D5560" w14:textId="77777777" w:rsidR="00E66558" w:rsidRPr="00E91C7B" w:rsidRDefault="009D71E8">
      <w:pPr>
        <w:pStyle w:val="Heading1"/>
        <w:rPr>
          <w:rFonts w:asciiTheme="minorHAnsi" w:hAnsiTheme="minorHAnsi" w:cstheme="minorHAnsi"/>
        </w:rPr>
      </w:pPr>
      <w:r w:rsidRPr="00E91C7B">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E91C7B"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60F5E37D" w:rsidR="00E66558" w:rsidRPr="00E91C7B" w:rsidRDefault="00430907" w:rsidP="00CB3D14">
            <w:pPr>
              <w:spacing w:before="120" w:after="120"/>
              <w:rPr>
                <w:rFonts w:asciiTheme="minorHAnsi" w:hAnsiTheme="minorHAnsi" w:cstheme="minorHAnsi"/>
                <w:i/>
                <w:iCs/>
              </w:rPr>
            </w:pPr>
            <w:r w:rsidRPr="00E91C7B">
              <w:rPr>
                <w:rFonts w:asciiTheme="minorHAnsi" w:hAnsiTheme="minorHAnsi" w:cstheme="minorHAnsi"/>
                <w:i/>
                <w:iCs/>
              </w:rPr>
              <w:t xml:space="preserve">We work with </w:t>
            </w:r>
            <w:r w:rsidR="00CB3D14" w:rsidRPr="00E91C7B">
              <w:rPr>
                <w:rFonts w:asciiTheme="minorHAnsi" w:hAnsiTheme="minorHAnsi" w:cstheme="minorHAnsi"/>
                <w:i/>
                <w:iCs/>
              </w:rPr>
              <w:t xml:space="preserve">Aldi and Greggs Foundation to provide breakfast for every child and foodbank facilities for our families. A healthy start is provided for every child who wants to access this. </w:t>
            </w:r>
          </w:p>
        </w:tc>
      </w:tr>
      <w:bookmarkEnd w:id="15"/>
      <w:bookmarkEnd w:id="16"/>
      <w:bookmarkEnd w:id="17"/>
    </w:tbl>
    <w:p w14:paraId="2A7D5564" w14:textId="77777777" w:rsidR="00E66558" w:rsidRPr="00E91C7B" w:rsidRDefault="00E66558">
      <w:pPr>
        <w:rPr>
          <w:rFonts w:asciiTheme="minorHAnsi" w:hAnsiTheme="minorHAnsi" w:cstheme="minorHAnsi"/>
        </w:rPr>
      </w:pPr>
    </w:p>
    <w:sectPr w:rsidR="00E66558" w:rsidRPr="00E91C7B">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8B2F6" w14:textId="77777777" w:rsidR="00037DFC" w:rsidRDefault="00037DFC">
      <w:pPr>
        <w:spacing w:after="0" w:line="240" w:lineRule="auto"/>
      </w:pPr>
      <w:r>
        <w:separator/>
      </w:r>
    </w:p>
  </w:endnote>
  <w:endnote w:type="continuationSeparator" w:id="0">
    <w:p w14:paraId="17112E7C" w14:textId="77777777" w:rsidR="00037DFC" w:rsidRDefault="0003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24E7C4C" w:rsidR="007A7DAF" w:rsidRDefault="009D71E8">
    <w:pPr>
      <w:pStyle w:val="Footer"/>
      <w:ind w:firstLine="4513"/>
    </w:pPr>
    <w:r>
      <w:fldChar w:fldCharType="begin"/>
    </w:r>
    <w:r>
      <w:instrText xml:space="preserve"> PAGE </w:instrText>
    </w:r>
    <w:r>
      <w:fldChar w:fldCharType="separate"/>
    </w:r>
    <w:r w:rsidR="00BA3367">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0C194" w14:textId="77777777" w:rsidR="00037DFC" w:rsidRDefault="00037DFC">
      <w:pPr>
        <w:spacing w:after="0" w:line="240" w:lineRule="auto"/>
      </w:pPr>
      <w:r>
        <w:separator/>
      </w:r>
    </w:p>
  </w:footnote>
  <w:footnote w:type="continuationSeparator" w:id="0">
    <w:p w14:paraId="0ED600B8" w14:textId="77777777" w:rsidR="00037DFC" w:rsidRDefault="00037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7A7DAF" w:rsidRDefault="007A7DA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7D22804"/>
    <w:multiLevelType w:val="hybridMultilevel"/>
    <w:tmpl w:val="D79AB31C"/>
    <w:lvl w:ilvl="0" w:tplc="EC58B428">
      <w:numFmt w:val="bullet"/>
      <w:lvlText w:val=""/>
      <w:lvlJc w:val="left"/>
      <w:pPr>
        <w:ind w:left="946" w:hanging="361"/>
      </w:pPr>
      <w:rPr>
        <w:rFonts w:ascii="Wingdings" w:eastAsia="Wingdings" w:hAnsi="Wingdings" w:cs="Wingdings" w:hint="default"/>
        <w:b w:val="0"/>
        <w:bCs w:val="0"/>
        <w:i w:val="0"/>
        <w:iCs w:val="0"/>
        <w:color w:val="0D0D0D"/>
        <w:w w:val="100"/>
        <w:sz w:val="24"/>
        <w:szCs w:val="24"/>
        <w:lang w:val="en-US" w:eastAsia="en-US" w:bidi="ar-SA"/>
      </w:rPr>
    </w:lvl>
    <w:lvl w:ilvl="1" w:tplc="14B84B16">
      <w:numFmt w:val="bullet"/>
      <w:lvlText w:val="•"/>
      <w:lvlJc w:val="left"/>
      <w:pPr>
        <w:ind w:left="1912" w:hanging="361"/>
      </w:pPr>
      <w:rPr>
        <w:rFonts w:hint="default"/>
        <w:lang w:val="en-US" w:eastAsia="en-US" w:bidi="ar-SA"/>
      </w:rPr>
    </w:lvl>
    <w:lvl w:ilvl="2" w:tplc="F9306F00">
      <w:numFmt w:val="bullet"/>
      <w:lvlText w:val="•"/>
      <w:lvlJc w:val="left"/>
      <w:pPr>
        <w:ind w:left="2885" w:hanging="361"/>
      </w:pPr>
      <w:rPr>
        <w:rFonts w:hint="default"/>
        <w:lang w:val="en-US" w:eastAsia="en-US" w:bidi="ar-SA"/>
      </w:rPr>
    </w:lvl>
    <w:lvl w:ilvl="3" w:tplc="CFCEC784">
      <w:numFmt w:val="bullet"/>
      <w:lvlText w:val="•"/>
      <w:lvlJc w:val="left"/>
      <w:pPr>
        <w:ind w:left="3857" w:hanging="361"/>
      </w:pPr>
      <w:rPr>
        <w:rFonts w:hint="default"/>
        <w:lang w:val="en-US" w:eastAsia="en-US" w:bidi="ar-SA"/>
      </w:rPr>
    </w:lvl>
    <w:lvl w:ilvl="4" w:tplc="BAFE323A">
      <w:numFmt w:val="bullet"/>
      <w:lvlText w:val="•"/>
      <w:lvlJc w:val="left"/>
      <w:pPr>
        <w:ind w:left="4830" w:hanging="361"/>
      </w:pPr>
      <w:rPr>
        <w:rFonts w:hint="default"/>
        <w:lang w:val="en-US" w:eastAsia="en-US" w:bidi="ar-SA"/>
      </w:rPr>
    </w:lvl>
    <w:lvl w:ilvl="5" w:tplc="31D88E1E">
      <w:numFmt w:val="bullet"/>
      <w:lvlText w:val="•"/>
      <w:lvlJc w:val="left"/>
      <w:pPr>
        <w:ind w:left="5802" w:hanging="361"/>
      </w:pPr>
      <w:rPr>
        <w:rFonts w:hint="default"/>
        <w:lang w:val="en-US" w:eastAsia="en-US" w:bidi="ar-SA"/>
      </w:rPr>
    </w:lvl>
    <w:lvl w:ilvl="6" w:tplc="9794A97C">
      <w:numFmt w:val="bullet"/>
      <w:lvlText w:val="•"/>
      <w:lvlJc w:val="left"/>
      <w:pPr>
        <w:ind w:left="6775" w:hanging="361"/>
      </w:pPr>
      <w:rPr>
        <w:rFonts w:hint="default"/>
        <w:lang w:val="en-US" w:eastAsia="en-US" w:bidi="ar-SA"/>
      </w:rPr>
    </w:lvl>
    <w:lvl w:ilvl="7" w:tplc="90AECBCE">
      <w:numFmt w:val="bullet"/>
      <w:lvlText w:val="•"/>
      <w:lvlJc w:val="left"/>
      <w:pPr>
        <w:ind w:left="7747" w:hanging="361"/>
      </w:pPr>
      <w:rPr>
        <w:rFonts w:hint="default"/>
        <w:lang w:val="en-US" w:eastAsia="en-US" w:bidi="ar-SA"/>
      </w:rPr>
    </w:lvl>
    <w:lvl w:ilvl="8" w:tplc="26B41212">
      <w:numFmt w:val="bullet"/>
      <w:lvlText w:val="•"/>
      <w:lvlJc w:val="left"/>
      <w:pPr>
        <w:ind w:left="8720" w:hanging="361"/>
      </w:pPr>
      <w:rPr>
        <w:rFonts w:hint="default"/>
        <w:lang w:val="en-US" w:eastAsia="en-US" w:bidi="ar-SA"/>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E3A42BE"/>
    <w:multiLevelType w:val="hybridMultilevel"/>
    <w:tmpl w:val="A6A45CCA"/>
    <w:lvl w:ilvl="0" w:tplc="F99A3E00">
      <w:numFmt w:val="bullet"/>
      <w:lvlText w:val=""/>
      <w:lvlJc w:val="left"/>
      <w:pPr>
        <w:ind w:left="946" w:hanging="361"/>
      </w:pPr>
      <w:rPr>
        <w:rFonts w:ascii="Wingdings" w:eastAsia="Wingdings" w:hAnsi="Wingdings" w:cs="Wingdings" w:hint="default"/>
        <w:b w:val="0"/>
        <w:bCs w:val="0"/>
        <w:i w:val="0"/>
        <w:iCs w:val="0"/>
        <w:color w:val="0D0D0D"/>
        <w:w w:val="100"/>
        <w:sz w:val="24"/>
        <w:szCs w:val="24"/>
        <w:lang w:val="en-US" w:eastAsia="en-US" w:bidi="ar-SA"/>
      </w:rPr>
    </w:lvl>
    <w:lvl w:ilvl="1" w:tplc="07826BC0">
      <w:numFmt w:val="bullet"/>
      <w:lvlText w:val="•"/>
      <w:lvlJc w:val="left"/>
      <w:pPr>
        <w:ind w:left="1912" w:hanging="361"/>
      </w:pPr>
      <w:rPr>
        <w:rFonts w:hint="default"/>
        <w:lang w:val="en-US" w:eastAsia="en-US" w:bidi="ar-SA"/>
      </w:rPr>
    </w:lvl>
    <w:lvl w:ilvl="2" w:tplc="39EC606E">
      <w:numFmt w:val="bullet"/>
      <w:lvlText w:val="•"/>
      <w:lvlJc w:val="left"/>
      <w:pPr>
        <w:ind w:left="2885" w:hanging="361"/>
      </w:pPr>
      <w:rPr>
        <w:rFonts w:hint="default"/>
        <w:lang w:val="en-US" w:eastAsia="en-US" w:bidi="ar-SA"/>
      </w:rPr>
    </w:lvl>
    <w:lvl w:ilvl="3" w:tplc="EDBCE84E">
      <w:numFmt w:val="bullet"/>
      <w:lvlText w:val="•"/>
      <w:lvlJc w:val="left"/>
      <w:pPr>
        <w:ind w:left="3857" w:hanging="361"/>
      </w:pPr>
      <w:rPr>
        <w:rFonts w:hint="default"/>
        <w:lang w:val="en-US" w:eastAsia="en-US" w:bidi="ar-SA"/>
      </w:rPr>
    </w:lvl>
    <w:lvl w:ilvl="4" w:tplc="BB1EFFFA">
      <w:numFmt w:val="bullet"/>
      <w:lvlText w:val="•"/>
      <w:lvlJc w:val="left"/>
      <w:pPr>
        <w:ind w:left="4830" w:hanging="361"/>
      </w:pPr>
      <w:rPr>
        <w:rFonts w:hint="default"/>
        <w:lang w:val="en-US" w:eastAsia="en-US" w:bidi="ar-SA"/>
      </w:rPr>
    </w:lvl>
    <w:lvl w:ilvl="5" w:tplc="C68C82CC">
      <w:numFmt w:val="bullet"/>
      <w:lvlText w:val="•"/>
      <w:lvlJc w:val="left"/>
      <w:pPr>
        <w:ind w:left="5802" w:hanging="361"/>
      </w:pPr>
      <w:rPr>
        <w:rFonts w:hint="default"/>
        <w:lang w:val="en-US" w:eastAsia="en-US" w:bidi="ar-SA"/>
      </w:rPr>
    </w:lvl>
    <w:lvl w:ilvl="6" w:tplc="4D5E6616">
      <w:numFmt w:val="bullet"/>
      <w:lvlText w:val="•"/>
      <w:lvlJc w:val="left"/>
      <w:pPr>
        <w:ind w:left="6775" w:hanging="361"/>
      </w:pPr>
      <w:rPr>
        <w:rFonts w:hint="default"/>
        <w:lang w:val="en-US" w:eastAsia="en-US" w:bidi="ar-SA"/>
      </w:rPr>
    </w:lvl>
    <w:lvl w:ilvl="7" w:tplc="B0A2CE92">
      <w:numFmt w:val="bullet"/>
      <w:lvlText w:val="•"/>
      <w:lvlJc w:val="left"/>
      <w:pPr>
        <w:ind w:left="7747" w:hanging="361"/>
      </w:pPr>
      <w:rPr>
        <w:rFonts w:hint="default"/>
        <w:lang w:val="en-US" w:eastAsia="en-US" w:bidi="ar-SA"/>
      </w:rPr>
    </w:lvl>
    <w:lvl w:ilvl="8" w:tplc="3B7ED690">
      <w:numFmt w:val="bullet"/>
      <w:lvlText w:val="•"/>
      <w:lvlJc w:val="left"/>
      <w:pPr>
        <w:ind w:left="8720" w:hanging="361"/>
      </w:pPr>
      <w:rPr>
        <w:rFonts w:hint="default"/>
        <w:lang w:val="en-US" w:eastAsia="en-US" w:bidi="ar-SA"/>
      </w:rPr>
    </w:lvl>
  </w:abstractNum>
  <w:abstractNum w:abstractNumId="9" w15:restartNumberingAfterBreak="0">
    <w:nsid w:val="546161C6"/>
    <w:multiLevelType w:val="hybridMultilevel"/>
    <w:tmpl w:val="7F660630"/>
    <w:lvl w:ilvl="0" w:tplc="C346C90C">
      <w:numFmt w:val="bullet"/>
      <w:lvlText w:val=""/>
      <w:lvlJc w:val="left"/>
      <w:pPr>
        <w:ind w:left="946" w:hanging="361"/>
      </w:pPr>
      <w:rPr>
        <w:rFonts w:ascii="Wingdings" w:eastAsia="Wingdings" w:hAnsi="Wingdings" w:cs="Wingdings" w:hint="default"/>
        <w:b w:val="0"/>
        <w:bCs w:val="0"/>
        <w:i w:val="0"/>
        <w:iCs w:val="0"/>
        <w:color w:val="0D0D0D"/>
        <w:w w:val="100"/>
        <w:sz w:val="24"/>
        <w:szCs w:val="24"/>
        <w:lang w:val="en-US" w:eastAsia="en-US" w:bidi="ar-SA"/>
      </w:rPr>
    </w:lvl>
    <w:lvl w:ilvl="1" w:tplc="65D04F52">
      <w:numFmt w:val="bullet"/>
      <w:lvlText w:val="•"/>
      <w:lvlJc w:val="left"/>
      <w:pPr>
        <w:ind w:left="1912" w:hanging="361"/>
      </w:pPr>
      <w:rPr>
        <w:rFonts w:hint="default"/>
        <w:lang w:val="en-US" w:eastAsia="en-US" w:bidi="ar-SA"/>
      </w:rPr>
    </w:lvl>
    <w:lvl w:ilvl="2" w:tplc="6E901816">
      <w:numFmt w:val="bullet"/>
      <w:lvlText w:val="•"/>
      <w:lvlJc w:val="left"/>
      <w:pPr>
        <w:ind w:left="2885" w:hanging="361"/>
      </w:pPr>
      <w:rPr>
        <w:rFonts w:hint="default"/>
        <w:lang w:val="en-US" w:eastAsia="en-US" w:bidi="ar-SA"/>
      </w:rPr>
    </w:lvl>
    <w:lvl w:ilvl="3" w:tplc="69264172">
      <w:numFmt w:val="bullet"/>
      <w:lvlText w:val="•"/>
      <w:lvlJc w:val="left"/>
      <w:pPr>
        <w:ind w:left="3857" w:hanging="361"/>
      </w:pPr>
      <w:rPr>
        <w:rFonts w:hint="default"/>
        <w:lang w:val="en-US" w:eastAsia="en-US" w:bidi="ar-SA"/>
      </w:rPr>
    </w:lvl>
    <w:lvl w:ilvl="4" w:tplc="1952A3F4">
      <w:numFmt w:val="bullet"/>
      <w:lvlText w:val="•"/>
      <w:lvlJc w:val="left"/>
      <w:pPr>
        <w:ind w:left="4830" w:hanging="361"/>
      </w:pPr>
      <w:rPr>
        <w:rFonts w:hint="default"/>
        <w:lang w:val="en-US" w:eastAsia="en-US" w:bidi="ar-SA"/>
      </w:rPr>
    </w:lvl>
    <w:lvl w:ilvl="5" w:tplc="78F6EE5C">
      <w:numFmt w:val="bullet"/>
      <w:lvlText w:val="•"/>
      <w:lvlJc w:val="left"/>
      <w:pPr>
        <w:ind w:left="5802" w:hanging="361"/>
      </w:pPr>
      <w:rPr>
        <w:rFonts w:hint="default"/>
        <w:lang w:val="en-US" w:eastAsia="en-US" w:bidi="ar-SA"/>
      </w:rPr>
    </w:lvl>
    <w:lvl w:ilvl="6" w:tplc="C8C0052E">
      <w:numFmt w:val="bullet"/>
      <w:lvlText w:val="•"/>
      <w:lvlJc w:val="left"/>
      <w:pPr>
        <w:ind w:left="6775" w:hanging="361"/>
      </w:pPr>
      <w:rPr>
        <w:rFonts w:hint="default"/>
        <w:lang w:val="en-US" w:eastAsia="en-US" w:bidi="ar-SA"/>
      </w:rPr>
    </w:lvl>
    <w:lvl w:ilvl="7" w:tplc="13C6DD4C">
      <w:numFmt w:val="bullet"/>
      <w:lvlText w:val="•"/>
      <w:lvlJc w:val="left"/>
      <w:pPr>
        <w:ind w:left="7747" w:hanging="361"/>
      </w:pPr>
      <w:rPr>
        <w:rFonts w:hint="default"/>
        <w:lang w:val="en-US" w:eastAsia="en-US" w:bidi="ar-SA"/>
      </w:rPr>
    </w:lvl>
    <w:lvl w:ilvl="8" w:tplc="47A87702">
      <w:numFmt w:val="bullet"/>
      <w:lvlText w:val="•"/>
      <w:lvlJc w:val="left"/>
      <w:pPr>
        <w:ind w:left="8720" w:hanging="361"/>
      </w:pPr>
      <w:rPr>
        <w:rFonts w:hint="default"/>
        <w:lang w:val="en-US" w:eastAsia="en-US" w:bidi="ar-SA"/>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928"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6"/>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4778"/>
    <w:rsid w:val="00037DFC"/>
    <w:rsid w:val="000439BD"/>
    <w:rsid w:val="00054D80"/>
    <w:rsid w:val="00060698"/>
    <w:rsid w:val="00066B73"/>
    <w:rsid w:val="000711A3"/>
    <w:rsid w:val="00083717"/>
    <w:rsid w:val="000A453B"/>
    <w:rsid w:val="000B51C2"/>
    <w:rsid w:val="000E2C66"/>
    <w:rsid w:val="00120AB1"/>
    <w:rsid w:val="00122A02"/>
    <w:rsid w:val="00125361"/>
    <w:rsid w:val="0016142E"/>
    <w:rsid w:val="00175622"/>
    <w:rsid w:val="0018364F"/>
    <w:rsid w:val="001911C6"/>
    <w:rsid w:val="00196838"/>
    <w:rsid w:val="001C5659"/>
    <w:rsid w:val="001D4EE2"/>
    <w:rsid w:val="001F09B2"/>
    <w:rsid w:val="00207DAE"/>
    <w:rsid w:val="00213F94"/>
    <w:rsid w:val="00222BAA"/>
    <w:rsid w:val="00232430"/>
    <w:rsid w:val="002B7087"/>
    <w:rsid w:val="002D24DB"/>
    <w:rsid w:val="002D55E7"/>
    <w:rsid w:val="002E0A48"/>
    <w:rsid w:val="00325F66"/>
    <w:rsid w:val="00375D0D"/>
    <w:rsid w:val="00376110"/>
    <w:rsid w:val="00385D64"/>
    <w:rsid w:val="00397FBC"/>
    <w:rsid w:val="003B5DE5"/>
    <w:rsid w:val="003C01E7"/>
    <w:rsid w:val="003D17AB"/>
    <w:rsid w:val="003F29A2"/>
    <w:rsid w:val="004044AA"/>
    <w:rsid w:val="00411735"/>
    <w:rsid w:val="004128B5"/>
    <w:rsid w:val="00430907"/>
    <w:rsid w:val="004345E0"/>
    <w:rsid w:val="00447D74"/>
    <w:rsid w:val="00463AA6"/>
    <w:rsid w:val="00466186"/>
    <w:rsid w:val="004A2D38"/>
    <w:rsid w:val="004C2399"/>
    <w:rsid w:val="004D102F"/>
    <w:rsid w:val="004E4FAF"/>
    <w:rsid w:val="0052334F"/>
    <w:rsid w:val="00563BD2"/>
    <w:rsid w:val="00594CFB"/>
    <w:rsid w:val="005D2A9B"/>
    <w:rsid w:val="005D549C"/>
    <w:rsid w:val="005E3C36"/>
    <w:rsid w:val="005E513C"/>
    <w:rsid w:val="005F3541"/>
    <w:rsid w:val="00617A8B"/>
    <w:rsid w:val="00622B5A"/>
    <w:rsid w:val="00631749"/>
    <w:rsid w:val="00632778"/>
    <w:rsid w:val="00641549"/>
    <w:rsid w:val="006442EE"/>
    <w:rsid w:val="006626CC"/>
    <w:rsid w:val="00677383"/>
    <w:rsid w:val="00693C53"/>
    <w:rsid w:val="0069422B"/>
    <w:rsid w:val="006B0DE8"/>
    <w:rsid w:val="006C6320"/>
    <w:rsid w:val="006D58AA"/>
    <w:rsid w:val="006D78D7"/>
    <w:rsid w:val="006E7FB1"/>
    <w:rsid w:val="00741B9E"/>
    <w:rsid w:val="00745F5E"/>
    <w:rsid w:val="00765948"/>
    <w:rsid w:val="007720E4"/>
    <w:rsid w:val="00797C46"/>
    <w:rsid w:val="007A7DAF"/>
    <w:rsid w:val="007B0744"/>
    <w:rsid w:val="007B59C3"/>
    <w:rsid w:val="007C2F04"/>
    <w:rsid w:val="007C502F"/>
    <w:rsid w:val="007D3F28"/>
    <w:rsid w:val="007E2A04"/>
    <w:rsid w:val="0081748A"/>
    <w:rsid w:val="00817B29"/>
    <w:rsid w:val="0084070C"/>
    <w:rsid w:val="008579F1"/>
    <w:rsid w:val="008A62F7"/>
    <w:rsid w:val="008B3863"/>
    <w:rsid w:val="008C02E5"/>
    <w:rsid w:val="008D5325"/>
    <w:rsid w:val="008F0F33"/>
    <w:rsid w:val="008F1C42"/>
    <w:rsid w:val="00904DE0"/>
    <w:rsid w:val="009074E0"/>
    <w:rsid w:val="00912F4A"/>
    <w:rsid w:val="0091777B"/>
    <w:rsid w:val="009255E6"/>
    <w:rsid w:val="009624D6"/>
    <w:rsid w:val="00967143"/>
    <w:rsid w:val="00971BCD"/>
    <w:rsid w:val="009721B1"/>
    <w:rsid w:val="009857B2"/>
    <w:rsid w:val="00992D42"/>
    <w:rsid w:val="00993ADA"/>
    <w:rsid w:val="009A3988"/>
    <w:rsid w:val="009A79E4"/>
    <w:rsid w:val="009D4F35"/>
    <w:rsid w:val="009D71E8"/>
    <w:rsid w:val="009F426B"/>
    <w:rsid w:val="00A16D32"/>
    <w:rsid w:val="00A2215C"/>
    <w:rsid w:val="00A22D00"/>
    <w:rsid w:val="00A51DF9"/>
    <w:rsid w:val="00A640FB"/>
    <w:rsid w:val="00A72AFA"/>
    <w:rsid w:val="00A7536B"/>
    <w:rsid w:val="00A80EB5"/>
    <w:rsid w:val="00AD363D"/>
    <w:rsid w:val="00AE0C75"/>
    <w:rsid w:val="00AE63EC"/>
    <w:rsid w:val="00B34455"/>
    <w:rsid w:val="00B4228D"/>
    <w:rsid w:val="00BA3367"/>
    <w:rsid w:val="00BA5652"/>
    <w:rsid w:val="00BA7FA7"/>
    <w:rsid w:val="00BD6407"/>
    <w:rsid w:val="00C052D6"/>
    <w:rsid w:val="00C51C12"/>
    <w:rsid w:val="00C65F74"/>
    <w:rsid w:val="00C6709D"/>
    <w:rsid w:val="00C701A8"/>
    <w:rsid w:val="00C71DA6"/>
    <w:rsid w:val="00CA54E1"/>
    <w:rsid w:val="00CA6381"/>
    <w:rsid w:val="00CB3D14"/>
    <w:rsid w:val="00CC10A8"/>
    <w:rsid w:val="00CD14AE"/>
    <w:rsid w:val="00CE5C7A"/>
    <w:rsid w:val="00CF66A5"/>
    <w:rsid w:val="00D17105"/>
    <w:rsid w:val="00D33FE5"/>
    <w:rsid w:val="00D52D34"/>
    <w:rsid w:val="00D54603"/>
    <w:rsid w:val="00D56683"/>
    <w:rsid w:val="00D57887"/>
    <w:rsid w:val="00D66402"/>
    <w:rsid w:val="00D86FF1"/>
    <w:rsid w:val="00D97600"/>
    <w:rsid w:val="00DB0C6C"/>
    <w:rsid w:val="00DB2748"/>
    <w:rsid w:val="00DB596C"/>
    <w:rsid w:val="00DD566A"/>
    <w:rsid w:val="00DE4BEC"/>
    <w:rsid w:val="00DE7EAD"/>
    <w:rsid w:val="00E206EC"/>
    <w:rsid w:val="00E47F98"/>
    <w:rsid w:val="00E5020C"/>
    <w:rsid w:val="00E56223"/>
    <w:rsid w:val="00E5725B"/>
    <w:rsid w:val="00E66558"/>
    <w:rsid w:val="00E76BC9"/>
    <w:rsid w:val="00E91C7B"/>
    <w:rsid w:val="00E96CCD"/>
    <w:rsid w:val="00EA7AC9"/>
    <w:rsid w:val="00EB5D23"/>
    <w:rsid w:val="00ED0DEC"/>
    <w:rsid w:val="00F07696"/>
    <w:rsid w:val="00F31A2B"/>
    <w:rsid w:val="00F52FD0"/>
    <w:rsid w:val="00F80B21"/>
    <w:rsid w:val="00F9760D"/>
    <w:rsid w:val="00FC7709"/>
    <w:rsid w:val="00FD0D86"/>
    <w:rsid w:val="00FD5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ind w:left="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TableParagraph">
    <w:name w:val="Table Paragraph"/>
    <w:basedOn w:val="Normal"/>
    <w:uiPriority w:val="1"/>
    <w:qFormat/>
    <w:rsid w:val="00213F94"/>
    <w:pPr>
      <w:widowControl w:val="0"/>
      <w:suppressAutoHyphens w:val="0"/>
      <w:autoSpaceDE w:val="0"/>
      <w:spacing w:before="55" w:after="0" w:line="240" w:lineRule="auto"/>
      <w:ind w:left="160"/>
    </w:pPr>
    <w:rPr>
      <w:rFonts w:eastAsia="Arial" w:cs="Arial"/>
      <w:color w:val="auto"/>
      <w:sz w:val="22"/>
      <w:szCs w:val="22"/>
      <w:lang w:val="en-US" w:eastAsia="en-US"/>
    </w:rPr>
  </w:style>
  <w:style w:type="table" w:styleId="TableGrid">
    <w:name w:val="Table Grid"/>
    <w:basedOn w:val="TableNormal"/>
    <w:uiPriority w:val="39"/>
    <w:rsid w:val="00043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dbd3a1-d969-4369-b274-5ac231836aff">
      <Terms xmlns="http://schemas.microsoft.com/office/infopath/2007/PartnerControls"/>
    </lcf76f155ced4ddcb4097134ff3c332f>
    <TaxCatchAll xmlns="6aaf8127-10b8-44e3-aff3-59bc0a346e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2C87B2C299464EACDA82DB3F827595" ma:contentTypeVersion="8" ma:contentTypeDescription="Create a new document." ma:contentTypeScope="" ma:versionID="f0f1642977ff7dd2885d91b99f59ef57">
  <xsd:schema xmlns:xsd="http://www.w3.org/2001/XMLSchema" xmlns:xs="http://www.w3.org/2001/XMLSchema" xmlns:p="http://schemas.microsoft.com/office/2006/metadata/properties" xmlns:ns2="31dbd3a1-d969-4369-b274-5ac231836aff" xmlns:ns3="6aaf8127-10b8-44e3-aff3-59bc0a346ec9" targetNamespace="http://schemas.microsoft.com/office/2006/metadata/properties" ma:root="true" ma:fieldsID="1541391c1e7e97f7b0a1e14ee7d7cc8c" ns2:_="" ns3:_="">
    <xsd:import namespace="31dbd3a1-d969-4369-b274-5ac231836aff"/>
    <xsd:import namespace="6aaf8127-10b8-44e3-aff3-59bc0a346ec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bd3a1-d969-4369-b274-5ac231836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6c4a288-9198-46b0-bb66-63828338dca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af8127-10b8-44e3-aff3-59bc0a346ec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69238bc-7774-4b37-9235-5de71b43cb9d}" ma:internalName="TaxCatchAll" ma:showField="CatchAllData" ma:web="6aaf8127-10b8-44e3-aff3-59bc0a346e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313E7E-6812-4479-8942-B242360ECC19}">
  <ds:schemaRefs>
    <ds:schemaRef ds:uri="http://schemas.microsoft.com/sharepoint/v3/contenttype/forms"/>
  </ds:schemaRefs>
</ds:datastoreItem>
</file>

<file path=customXml/itemProps2.xml><?xml version="1.0" encoding="utf-8"?>
<ds:datastoreItem xmlns:ds="http://schemas.openxmlformats.org/officeDocument/2006/customXml" ds:itemID="{D37B44CD-1CC8-410A-B92E-C96CBD42B33F}">
  <ds:schemaRefs>
    <ds:schemaRef ds:uri="http://schemas.microsoft.com/office/2006/metadata/properties"/>
    <ds:schemaRef ds:uri="http://schemas.microsoft.com/office/infopath/2007/PartnerControls"/>
    <ds:schemaRef ds:uri="31dbd3a1-d969-4369-b274-5ac231836aff"/>
    <ds:schemaRef ds:uri="6aaf8127-10b8-44e3-aff3-59bc0a346ec9"/>
  </ds:schemaRefs>
</ds:datastoreItem>
</file>

<file path=customXml/itemProps3.xml><?xml version="1.0" encoding="utf-8"?>
<ds:datastoreItem xmlns:ds="http://schemas.openxmlformats.org/officeDocument/2006/customXml" ds:itemID="{C85358A3-6977-455D-91F0-DF371156D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bd3a1-d969-4369-b274-5ac231836aff"/>
    <ds:schemaRef ds:uri="6aaf8127-10b8-44e3-aff3-59bc0a346e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1620</Words>
  <Characters>9238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Teacher</cp:lastModifiedBy>
  <cp:revision>2</cp:revision>
  <cp:lastPrinted>2021-10-12T13:54:00Z</cp:lastPrinted>
  <dcterms:created xsi:type="dcterms:W3CDTF">2024-02-01T17:55:00Z</dcterms:created>
  <dcterms:modified xsi:type="dcterms:W3CDTF">2024-02-01T17:55:00Z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0x0101006C2C87B2C299464EACDA82DB3F827595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